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BBD8C" w14:textId="58FCAF77" w:rsidR="006F55DB" w:rsidRPr="00583B17" w:rsidRDefault="006F55DB" w:rsidP="006F55DB">
      <w:pPr>
        <w:pStyle w:val="Default"/>
        <w:rPr>
          <w:bCs/>
          <w:color w:val="auto"/>
        </w:rPr>
      </w:pPr>
      <w:r w:rsidRPr="00C355DB">
        <w:rPr>
          <w:b/>
          <w:bCs/>
          <w:color w:val="auto"/>
        </w:rPr>
        <w:t>Premises</w:t>
      </w:r>
      <w:r>
        <w:rPr>
          <w:b/>
          <w:bCs/>
          <w:color w:val="auto"/>
        </w:rPr>
        <w:t xml:space="preserve"> Name:</w:t>
      </w:r>
      <w:r>
        <w:rPr>
          <w:bCs/>
          <w:color w:val="auto"/>
        </w:rPr>
        <w:t xml:space="preserve"> </w:t>
      </w:r>
      <w:r w:rsidR="002E0B5E">
        <w:rPr>
          <w:bCs/>
          <w:color w:val="auto"/>
        </w:rPr>
        <w:tab/>
      </w:r>
      <w:r w:rsidR="002E0B5E">
        <w:rPr>
          <w:bCs/>
          <w:color w:val="auto"/>
        </w:rPr>
        <w:tab/>
      </w:r>
      <w:r w:rsidR="002E0B5E">
        <w:rPr>
          <w:bCs/>
          <w:color w:val="auto"/>
        </w:rPr>
        <w:tab/>
      </w:r>
      <w:r w:rsidR="002E0B5E">
        <w:rPr>
          <w:bCs/>
          <w:color w:val="auto"/>
        </w:rPr>
        <w:tab/>
      </w:r>
      <w:r w:rsidRPr="00583B17">
        <w:rPr>
          <w:b/>
          <w:bCs/>
          <w:color w:val="auto"/>
        </w:rPr>
        <w:t>Officer Name</w:t>
      </w:r>
      <w:r>
        <w:rPr>
          <w:b/>
          <w:bCs/>
          <w:color w:val="auto"/>
        </w:rPr>
        <w:t>:</w:t>
      </w:r>
      <w:r>
        <w:rPr>
          <w:b/>
          <w:bCs/>
          <w:color w:val="auto"/>
        </w:rPr>
        <w:tab/>
      </w:r>
      <w:r>
        <w:rPr>
          <w:bCs/>
          <w:color w:val="auto"/>
        </w:rPr>
        <w:tab/>
        <w:t xml:space="preserve">         </w:t>
      </w:r>
      <w:r w:rsidR="002E0B5E">
        <w:rPr>
          <w:bCs/>
          <w:color w:val="auto"/>
        </w:rPr>
        <w:tab/>
      </w:r>
      <w:r w:rsidR="002E0B5E">
        <w:rPr>
          <w:bCs/>
          <w:color w:val="auto"/>
        </w:rPr>
        <w:tab/>
      </w:r>
      <w:r>
        <w:rPr>
          <w:bCs/>
          <w:color w:val="auto"/>
        </w:rPr>
        <w:t xml:space="preserve"> </w:t>
      </w:r>
      <w:r w:rsidRPr="00583B17">
        <w:rPr>
          <w:b/>
          <w:bCs/>
          <w:color w:val="auto"/>
        </w:rPr>
        <w:t>Date</w:t>
      </w:r>
      <w:r>
        <w:rPr>
          <w:bCs/>
          <w:color w:val="auto"/>
        </w:rPr>
        <w:t xml:space="preserve">: </w:t>
      </w:r>
    </w:p>
    <w:p w14:paraId="1653838C" w14:textId="77777777" w:rsidR="006F55DB" w:rsidRDefault="006F55DB" w:rsidP="006F55DB">
      <w:pPr>
        <w:pStyle w:val="Default"/>
        <w:rPr>
          <w:b/>
          <w:bCs/>
          <w:color w:val="auto"/>
        </w:rPr>
      </w:pPr>
    </w:p>
    <w:p w14:paraId="1CEA439D" w14:textId="70E4406B" w:rsidR="006F55DB" w:rsidRPr="00E01600" w:rsidRDefault="006F55DB" w:rsidP="006F55DB">
      <w:pPr>
        <w:pStyle w:val="Default"/>
        <w:rPr>
          <w:color w:val="auto"/>
        </w:rPr>
      </w:pPr>
      <w:r>
        <w:rPr>
          <w:b/>
          <w:bCs/>
          <w:color w:val="auto"/>
        </w:rPr>
        <w:t xml:space="preserve">Premises Address: </w:t>
      </w:r>
    </w:p>
    <w:p w14:paraId="6230A8E3" w14:textId="77777777" w:rsidR="006F55DB" w:rsidRDefault="006F55DB" w:rsidP="006F55DB">
      <w:pPr>
        <w:pStyle w:val="Default"/>
        <w:rPr>
          <w:b/>
          <w:bCs/>
          <w:color w:val="auto"/>
        </w:rPr>
      </w:pPr>
    </w:p>
    <w:p w14:paraId="7FCBF7E9" w14:textId="2144752A" w:rsidR="006F55DB" w:rsidRDefault="006F55DB" w:rsidP="006F55DB">
      <w:pPr>
        <w:pStyle w:val="Default"/>
        <w:rPr>
          <w:b/>
          <w:bCs/>
          <w:color w:val="auto"/>
        </w:rPr>
      </w:pPr>
      <w:r>
        <w:rPr>
          <w:b/>
          <w:bCs/>
          <w:color w:val="auto"/>
        </w:rPr>
        <w:t xml:space="preserve">Operator: </w:t>
      </w:r>
      <w:r w:rsidR="002E0B5E">
        <w:rPr>
          <w:b/>
          <w:bCs/>
          <w:color w:val="auto"/>
        </w:rPr>
        <w:tab/>
      </w:r>
      <w:r w:rsidR="002E0B5E">
        <w:rPr>
          <w:b/>
          <w:bCs/>
          <w:color w:val="auto"/>
        </w:rPr>
        <w:tab/>
      </w:r>
      <w:r w:rsidR="002E0B5E">
        <w:rPr>
          <w:b/>
          <w:bCs/>
          <w:color w:val="auto"/>
        </w:rPr>
        <w:tab/>
      </w:r>
      <w:r w:rsidR="002E0B5E">
        <w:rPr>
          <w:b/>
          <w:bCs/>
          <w:color w:val="auto"/>
        </w:rPr>
        <w:tab/>
      </w:r>
      <w:r w:rsidR="002E0B5E">
        <w:rPr>
          <w:b/>
          <w:bCs/>
          <w:color w:val="auto"/>
        </w:rPr>
        <w:tab/>
      </w:r>
      <w:r w:rsidR="002E0B5E">
        <w:rPr>
          <w:b/>
          <w:bCs/>
          <w:color w:val="auto"/>
        </w:rPr>
        <w:tab/>
      </w:r>
      <w:r w:rsidR="002E0B5E">
        <w:rPr>
          <w:b/>
          <w:bCs/>
          <w:color w:val="auto"/>
        </w:rPr>
        <w:tab/>
      </w:r>
      <w:r w:rsidR="002E0B5E">
        <w:rPr>
          <w:b/>
          <w:bCs/>
          <w:color w:val="auto"/>
        </w:rPr>
        <w:tab/>
      </w:r>
      <w:r>
        <w:rPr>
          <w:b/>
          <w:bCs/>
          <w:color w:val="auto"/>
        </w:rPr>
        <w:t>Person seen (If different from Operator):</w:t>
      </w:r>
    </w:p>
    <w:p w14:paraId="4EF2919E" w14:textId="6E6C043A" w:rsidR="006F55DB" w:rsidRPr="00684D74" w:rsidRDefault="006F55DB" w:rsidP="006F55DB">
      <w:pPr>
        <w:pStyle w:val="Default"/>
        <w:rPr>
          <w:color w:val="auto"/>
        </w:rPr>
      </w:pPr>
      <w:r>
        <w:rPr>
          <w:b/>
          <w:bCs/>
          <w:color w:val="auto"/>
        </w:rPr>
        <w:t>Telephone:</w:t>
      </w:r>
      <w:r>
        <w:rPr>
          <w:bCs/>
          <w:color w:val="auto"/>
        </w:rPr>
        <w:tab/>
      </w:r>
      <w:r>
        <w:rPr>
          <w:bCs/>
          <w:color w:val="auto"/>
        </w:rPr>
        <w:tab/>
      </w:r>
      <w:r>
        <w:rPr>
          <w:bCs/>
          <w:color w:val="auto"/>
        </w:rPr>
        <w:tab/>
      </w:r>
      <w:r w:rsidR="002E0B5E">
        <w:rPr>
          <w:bCs/>
          <w:color w:val="auto"/>
        </w:rPr>
        <w:tab/>
      </w:r>
      <w:r w:rsidR="002E0B5E">
        <w:rPr>
          <w:bCs/>
          <w:color w:val="auto"/>
        </w:rPr>
        <w:tab/>
      </w:r>
      <w:r w:rsidR="002E0B5E">
        <w:rPr>
          <w:bCs/>
          <w:color w:val="auto"/>
        </w:rPr>
        <w:tab/>
      </w:r>
      <w:r w:rsidR="002E0B5E">
        <w:rPr>
          <w:bCs/>
          <w:color w:val="auto"/>
        </w:rPr>
        <w:tab/>
      </w:r>
      <w:r w:rsidR="002E0B5E">
        <w:rPr>
          <w:bCs/>
          <w:color w:val="auto"/>
        </w:rPr>
        <w:tab/>
      </w:r>
      <w:r>
        <w:rPr>
          <w:b/>
          <w:bCs/>
          <w:color w:val="auto"/>
        </w:rPr>
        <w:t xml:space="preserve">Email: </w:t>
      </w:r>
    </w:p>
    <w:p w14:paraId="4AC92A7F" w14:textId="77777777" w:rsidR="006F55DB" w:rsidRDefault="006F55DB" w:rsidP="006F55DB">
      <w:pPr>
        <w:pStyle w:val="Default"/>
        <w:rPr>
          <w:b/>
          <w:bCs/>
          <w:color w:val="auto"/>
        </w:rPr>
      </w:pPr>
    </w:p>
    <w:p w14:paraId="22702AA6" w14:textId="40EB2785" w:rsidR="006F55DB" w:rsidRDefault="006F55DB" w:rsidP="006F55DB">
      <w:pPr>
        <w:pStyle w:val="Default"/>
        <w:rPr>
          <w:b/>
          <w:bCs/>
          <w:color w:val="auto"/>
        </w:rPr>
      </w:pPr>
      <w:r>
        <w:rPr>
          <w:b/>
          <w:bCs/>
          <w:color w:val="auto"/>
        </w:rPr>
        <w:t xml:space="preserve">Number of Dogs to be included on the licence (Including resident dogs): </w:t>
      </w:r>
    </w:p>
    <w:p w14:paraId="4420D3FB" w14:textId="77777777" w:rsidR="006F55DB" w:rsidRDefault="006F55DB" w:rsidP="006F55DB">
      <w:pPr>
        <w:pStyle w:val="Default"/>
        <w:rPr>
          <w:b/>
          <w:bCs/>
          <w:color w:val="auto"/>
        </w:rPr>
      </w:pPr>
    </w:p>
    <w:p w14:paraId="29C2FCA1" w14:textId="3862867A" w:rsidR="002D17DC" w:rsidRDefault="002D17DC" w:rsidP="00C404B0">
      <w:pPr>
        <w:pStyle w:val="Default"/>
        <w:rPr>
          <w:b/>
          <w:bCs/>
          <w:color w:val="auto"/>
        </w:rPr>
      </w:pPr>
    </w:p>
    <w:p w14:paraId="36CDD5EE" w14:textId="102B4741" w:rsidR="002D17DC" w:rsidRDefault="002D17DC" w:rsidP="00C404B0">
      <w:pPr>
        <w:pStyle w:val="Default"/>
        <w:rPr>
          <w:b/>
          <w:bCs/>
          <w:color w:val="auto"/>
        </w:rPr>
      </w:pPr>
      <w:r>
        <w:rPr>
          <w:b/>
          <w:bCs/>
          <w:color w:val="auto"/>
        </w:rPr>
        <w:t xml:space="preserve">List of Designated rooms </w:t>
      </w:r>
    </w:p>
    <w:tbl>
      <w:tblPr>
        <w:tblStyle w:val="TableGrid"/>
        <w:tblW w:w="0" w:type="auto"/>
        <w:tblLook w:val="04A0" w:firstRow="1" w:lastRow="0" w:firstColumn="1" w:lastColumn="0" w:noHBand="0" w:noVBand="1"/>
      </w:tblPr>
      <w:tblGrid>
        <w:gridCol w:w="3256"/>
        <w:gridCol w:w="3118"/>
      </w:tblGrid>
      <w:tr w:rsidR="002D17DC" w14:paraId="47BE02A7" w14:textId="77777777" w:rsidTr="002D17DC">
        <w:tc>
          <w:tcPr>
            <w:tcW w:w="3256" w:type="dxa"/>
          </w:tcPr>
          <w:p w14:paraId="06306970" w14:textId="21D9550C" w:rsidR="002D17DC" w:rsidRDefault="002D17DC" w:rsidP="00C404B0">
            <w:pPr>
              <w:pStyle w:val="Default"/>
              <w:rPr>
                <w:b/>
                <w:bCs/>
                <w:color w:val="auto"/>
              </w:rPr>
            </w:pPr>
            <w:r>
              <w:rPr>
                <w:b/>
                <w:bCs/>
                <w:color w:val="auto"/>
              </w:rPr>
              <w:t xml:space="preserve">Room </w:t>
            </w:r>
          </w:p>
        </w:tc>
        <w:tc>
          <w:tcPr>
            <w:tcW w:w="3118" w:type="dxa"/>
          </w:tcPr>
          <w:p w14:paraId="0A49AEA7" w14:textId="33747542" w:rsidR="002D17DC" w:rsidRDefault="002D17DC" w:rsidP="00C404B0">
            <w:pPr>
              <w:pStyle w:val="Default"/>
              <w:rPr>
                <w:b/>
                <w:bCs/>
                <w:color w:val="auto"/>
              </w:rPr>
            </w:pPr>
            <w:r>
              <w:rPr>
                <w:b/>
                <w:bCs/>
                <w:color w:val="auto"/>
              </w:rPr>
              <w:t xml:space="preserve">Dogs allocated to room </w:t>
            </w:r>
          </w:p>
        </w:tc>
      </w:tr>
      <w:tr w:rsidR="002D17DC" w14:paraId="79A03667" w14:textId="77777777" w:rsidTr="002D17DC">
        <w:tc>
          <w:tcPr>
            <w:tcW w:w="3256" w:type="dxa"/>
          </w:tcPr>
          <w:p w14:paraId="5F788D2B" w14:textId="0276C76E" w:rsidR="002D17DC" w:rsidRPr="006F55DB" w:rsidRDefault="002D17DC" w:rsidP="00C404B0">
            <w:pPr>
              <w:pStyle w:val="Default"/>
              <w:rPr>
                <w:color w:val="auto"/>
              </w:rPr>
            </w:pPr>
          </w:p>
        </w:tc>
        <w:tc>
          <w:tcPr>
            <w:tcW w:w="3118" w:type="dxa"/>
          </w:tcPr>
          <w:p w14:paraId="2ECC95EB" w14:textId="1857FC4D" w:rsidR="002D17DC" w:rsidRPr="006F55DB" w:rsidRDefault="002D17DC" w:rsidP="00C404B0">
            <w:pPr>
              <w:pStyle w:val="Default"/>
              <w:rPr>
                <w:color w:val="auto"/>
              </w:rPr>
            </w:pPr>
          </w:p>
        </w:tc>
      </w:tr>
      <w:tr w:rsidR="002D17DC" w14:paraId="00C1B1C1" w14:textId="77777777" w:rsidTr="002D17DC">
        <w:tc>
          <w:tcPr>
            <w:tcW w:w="3256" w:type="dxa"/>
          </w:tcPr>
          <w:p w14:paraId="12540C0D" w14:textId="6232741F" w:rsidR="002D17DC" w:rsidRPr="006F55DB" w:rsidRDefault="002D17DC" w:rsidP="00C404B0">
            <w:pPr>
              <w:pStyle w:val="Default"/>
              <w:rPr>
                <w:color w:val="auto"/>
              </w:rPr>
            </w:pPr>
          </w:p>
        </w:tc>
        <w:tc>
          <w:tcPr>
            <w:tcW w:w="3118" w:type="dxa"/>
          </w:tcPr>
          <w:p w14:paraId="3D5F014D" w14:textId="21CD75F1" w:rsidR="002D17DC" w:rsidRPr="006F55DB" w:rsidRDefault="002D17DC" w:rsidP="00C404B0">
            <w:pPr>
              <w:pStyle w:val="Default"/>
              <w:rPr>
                <w:color w:val="auto"/>
              </w:rPr>
            </w:pPr>
          </w:p>
        </w:tc>
      </w:tr>
      <w:tr w:rsidR="002D17DC" w14:paraId="4D1D9268" w14:textId="77777777" w:rsidTr="002D17DC">
        <w:tc>
          <w:tcPr>
            <w:tcW w:w="3256" w:type="dxa"/>
          </w:tcPr>
          <w:p w14:paraId="21CCF73B" w14:textId="6EB7CBEB" w:rsidR="002D17DC" w:rsidRPr="006F55DB" w:rsidRDefault="002D17DC" w:rsidP="00C404B0">
            <w:pPr>
              <w:pStyle w:val="Default"/>
              <w:rPr>
                <w:color w:val="auto"/>
              </w:rPr>
            </w:pPr>
          </w:p>
        </w:tc>
        <w:tc>
          <w:tcPr>
            <w:tcW w:w="3118" w:type="dxa"/>
          </w:tcPr>
          <w:p w14:paraId="4F355C2A" w14:textId="449DA460" w:rsidR="002D17DC" w:rsidRPr="006F55DB" w:rsidRDefault="002D17DC" w:rsidP="00C404B0">
            <w:pPr>
              <w:pStyle w:val="Default"/>
              <w:rPr>
                <w:color w:val="auto"/>
              </w:rPr>
            </w:pPr>
          </w:p>
        </w:tc>
      </w:tr>
      <w:tr w:rsidR="002D17DC" w14:paraId="65924995" w14:textId="77777777" w:rsidTr="002D17DC">
        <w:tc>
          <w:tcPr>
            <w:tcW w:w="3256" w:type="dxa"/>
          </w:tcPr>
          <w:p w14:paraId="02868B88" w14:textId="332D0EB5" w:rsidR="002D17DC" w:rsidRPr="006F55DB" w:rsidRDefault="002D17DC" w:rsidP="00C404B0">
            <w:pPr>
              <w:pStyle w:val="Default"/>
              <w:rPr>
                <w:color w:val="auto"/>
              </w:rPr>
            </w:pPr>
          </w:p>
        </w:tc>
        <w:tc>
          <w:tcPr>
            <w:tcW w:w="3118" w:type="dxa"/>
          </w:tcPr>
          <w:p w14:paraId="7EA39B85" w14:textId="1C16D66F" w:rsidR="002D17DC" w:rsidRPr="006F55DB" w:rsidRDefault="002D17DC" w:rsidP="00C404B0">
            <w:pPr>
              <w:pStyle w:val="Default"/>
              <w:rPr>
                <w:color w:val="auto"/>
              </w:rPr>
            </w:pPr>
          </w:p>
        </w:tc>
      </w:tr>
      <w:tr w:rsidR="002D17DC" w14:paraId="426D2E2B" w14:textId="77777777" w:rsidTr="002D17DC">
        <w:tc>
          <w:tcPr>
            <w:tcW w:w="3256" w:type="dxa"/>
          </w:tcPr>
          <w:p w14:paraId="381DCB3F" w14:textId="48165144" w:rsidR="002D17DC" w:rsidRPr="006F55DB" w:rsidRDefault="002D17DC" w:rsidP="00C404B0">
            <w:pPr>
              <w:pStyle w:val="Default"/>
              <w:rPr>
                <w:color w:val="auto"/>
              </w:rPr>
            </w:pPr>
          </w:p>
        </w:tc>
        <w:tc>
          <w:tcPr>
            <w:tcW w:w="3118" w:type="dxa"/>
          </w:tcPr>
          <w:p w14:paraId="6A0AFBDD" w14:textId="6299F9F0" w:rsidR="002D17DC" w:rsidRPr="006F55DB" w:rsidRDefault="002D17DC" w:rsidP="00C404B0">
            <w:pPr>
              <w:pStyle w:val="Default"/>
              <w:rPr>
                <w:color w:val="auto"/>
              </w:rPr>
            </w:pPr>
          </w:p>
        </w:tc>
      </w:tr>
      <w:tr w:rsidR="002D17DC" w14:paraId="2DADC68A" w14:textId="77777777" w:rsidTr="002D17DC">
        <w:tc>
          <w:tcPr>
            <w:tcW w:w="3256" w:type="dxa"/>
          </w:tcPr>
          <w:p w14:paraId="35EE4348" w14:textId="77777777" w:rsidR="002D17DC" w:rsidRDefault="002D17DC" w:rsidP="00C404B0">
            <w:pPr>
              <w:pStyle w:val="Default"/>
              <w:rPr>
                <w:b/>
                <w:bCs/>
                <w:color w:val="auto"/>
              </w:rPr>
            </w:pPr>
          </w:p>
        </w:tc>
        <w:tc>
          <w:tcPr>
            <w:tcW w:w="3118" w:type="dxa"/>
          </w:tcPr>
          <w:p w14:paraId="1097E15F" w14:textId="77777777" w:rsidR="002D17DC" w:rsidRDefault="002D17DC" w:rsidP="00C404B0">
            <w:pPr>
              <w:pStyle w:val="Default"/>
              <w:rPr>
                <w:b/>
                <w:bCs/>
                <w:color w:val="auto"/>
              </w:rPr>
            </w:pPr>
          </w:p>
        </w:tc>
      </w:tr>
      <w:tr w:rsidR="002D17DC" w14:paraId="4FE8DA1B" w14:textId="77777777" w:rsidTr="002D17DC">
        <w:tc>
          <w:tcPr>
            <w:tcW w:w="3256" w:type="dxa"/>
          </w:tcPr>
          <w:p w14:paraId="3EE519D6" w14:textId="77777777" w:rsidR="002D17DC" w:rsidRDefault="002D17DC" w:rsidP="00C404B0">
            <w:pPr>
              <w:pStyle w:val="Default"/>
              <w:rPr>
                <w:b/>
                <w:bCs/>
                <w:color w:val="auto"/>
              </w:rPr>
            </w:pPr>
          </w:p>
        </w:tc>
        <w:tc>
          <w:tcPr>
            <w:tcW w:w="3118" w:type="dxa"/>
          </w:tcPr>
          <w:p w14:paraId="761CF4D1" w14:textId="77777777" w:rsidR="002D17DC" w:rsidRDefault="002D17DC" w:rsidP="00C404B0">
            <w:pPr>
              <w:pStyle w:val="Default"/>
              <w:rPr>
                <w:b/>
                <w:bCs/>
                <w:color w:val="auto"/>
              </w:rPr>
            </w:pPr>
          </w:p>
        </w:tc>
      </w:tr>
    </w:tbl>
    <w:p w14:paraId="67593B43" w14:textId="77777777" w:rsidR="002D17DC" w:rsidRDefault="002D17DC" w:rsidP="00C404B0">
      <w:pPr>
        <w:pStyle w:val="Default"/>
        <w:rPr>
          <w:b/>
          <w:bCs/>
          <w:color w:val="auto"/>
        </w:rPr>
      </w:pPr>
    </w:p>
    <w:p w14:paraId="09E7F542" w14:textId="77777777" w:rsidR="00C404B0" w:rsidRDefault="00C404B0" w:rsidP="00885AEE">
      <w:pPr>
        <w:pStyle w:val="Default"/>
        <w:rPr>
          <w:b/>
          <w:bCs/>
          <w:color w:val="auto"/>
          <w:sz w:val="36"/>
          <w:szCs w:val="36"/>
        </w:rPr>
      </w:pPr>
    </w:p>
    <w:tbl>
      <w:tblPr>
        <w:tblStyle w:val="TableGrid"/>
        <w:tblW w:w="0" w:type="auto"/>
        <w:tblLook w:val="04A0" w:firstRow="1" w:lastRow="0" w:firstColumn="1" w:lastColumn="0" w:noHBand="0" w:noVBand="1"/>
      </w:tblPr>
      <w:tblGrid>
        <w:gridCol w:w="6374"/>
        <w:gridCol w:w="2410"/>
      </w:tblGrid>
      <w:tr w:rsidR="002D17DC" w14:paraId="00EC8201" w14:textId="77777777" w:rsidTr="001261A9">
        <w:tc>
          <w:tcPr>
            <w:tcW w:w="6374" w:type="dxa"/>
          </w:tcPr>
          <w:p w14:paraId="33D354D5" w14:textId="77777777" w:rsidR="002D17DC" w:rsidRDefault="002D17DC" w:rsidP="001261A9">
            <w:pPr>
              <w:rPr>
                <w:rFonts w:ascii="Arial" w:hAnsi="Arial" w:cs="Arial"/>
              </w:rPr>
            </w:pPr>
            <w:r>
              <w:rPr>
                <w:rFonts w:ascii="Arial" w:hAnsi="Arial" w:cs="Arial"/>
              </w:rPr>
              <w:t>STAR RATING TO GO ON LICENCE</w:t>
            </w:r>
          </w:p>
        </w:tc>
        <w:tc>
          <w:tcPr>
            <w:tcW w:w="2410" w:type="dxa"/>
          </w:tcPr>
          <w:p w14:paraId="4D6A452C" w14:textId="1B3878D2" w:rsidR="002D17DC" w:rsidRDefault="002D17DC" w:rsidP="001261A9">
            <w:pPr>
              <w:rPr>
                <w:rFonts w:ascii="Arial" w:hAnsi="Arial" w:cs="Arial"/>
              </w:rPr>
            </w:pPr>
          </w:p>
        </w:tc>
      </w:tr>
      <w:tr w:rsidR="002D17DC" w14:paraId="34A23AFE" w14:textId="77777777" w:rsidTr="001261A9">
        <w:tc>
          <w:tcPr>
            <w:tcW w:w="6374" w:type="dxa"/>
          </w:tcPr>
          <w:p w14:paraId="0C440BC0" w14:textId="77777777" w:rsidR="002D17DC" w:rsidRDefault="002D17DC" w:rsidP="001261A9">
            <w:pPr>
              <w:rPr>
                <w:rFonts w:ascii="Arial" w:hAnsi="Arial" w:cs="Arial"/>
              </w:rPr>
            </w:pPr>
            <w:r>
              <w:rPr>
                <w:rFonts w:ascii="Arial" w:hAnsi="Arial" w:cs="Arial"/>
              </w:rPr>
              <w:t xml:space="preserve">LENGTH OF LICENCE </w:t>
            </w:r>
          </w:p>
        </w:tc>
        <w:tc>
          <w:tcPr>
            <w:tcW w:w="2410" w:type="dxa"/>
          </w:tcPr>
          <w:p w14:paraId="29837EBF" w14:textId="607FBEF8" w:rsidR="002D17DC" w:rsidRDefault="002D17DC" w:rsidP="001261A9">
            <w:pPr>
              <w:rPr>
                <w:rFonts w:ascii="Arial" w:hAnsi="Arial" w:cs="Arial"/>
              </w:rPr>
            </w:pPr>
          </w:p>
        </w:tc>
      </w:tr>
    </w:tbl>
    <w:p w14:paraId="08778461" w14:textId="77777777" w:rsidR="002D17DC" w:rsidRDefault="002D17DC" w:rsidP="00885AEE">
      <w:pPr>
        <w:pStyle w:val="Default"/>
        <w:rPr>
          <w:b/>
          <w:bCs/>
          <w:color w:val="auto"/>
          <w:sz w:val="36"/>
          <w:szCs w:val="36"/>
        </w:rPr>
      </w:pPr>
    </w:p>
    <w:p w14:paraId="5CCCB353" w14:textId="77777777" w:rsidR="002D17DC" w:rsidRDefault="002D17DC" w:rsidP="00885AEE">
      <w:pPr>
        <w:pStyle w:val="Default"/>
        <w:rPr>
          <w:b/>
          <w:bCs/>
          <w:color w:val="auto"/>
          <w:sz w:val="36"/>
          <w:szCs w:val="36"/>
        </w:rPr>
      </w:pPr>
    </w:p>
    <w:p w14:paraId="3FC15ECE" w14:textId="77777777" w:rsidR="002D17DC" w:rsidRDefault="002D17DC" w:rsidP="00885AEE">
      <w:pPr>
        <w:pStyle w:val="Default"/>
        <w:rPr>
          <w:b/>
          <w:bCs/>
          <w:color w:val="auto"/>
          <w:sz w:val="36"/>
          <w:szCs w:val="36"/>
        </w:rPr>
      </w:pPr>
    </w:p>
    <w:p w14:paraId="6B159E91" w14:textId="77777777" w:rsidR="002D17DC" w:rsidRDefault="002D17DC" w:rsidP="00885AEE">
      <w:pPr>
        <w:pStyle w:val="Default"/>
        <w:rPr>
          <w:b/>
          <w:bCs/>
          <w:color w:val="auto"/>
          <w:sz w:val="36"/>
          <w:szCs w:val="36"/>
        </w:rPr>
      </w:pPr>
    </w:p>
    <w:p w14:paraId="22B88BB7" w14:textId="785EE21E" w:rsidR="00C71B84" w:rsidRPr="008334DA" w:rsidRDefault="00885AEE" w:rsidP="00885AEE">
      <w:pPr>
        <w:pStyle w:val="Default"/>
        <w:rPr>
          <w:color w:val="auto"/>
          <w:sz w:val="20"/>
          <w:szCs w:val="20"/>
        </w:rPr>
      </w:pPr>
      <w:r>
        <w:rPr>
          <w:b/>
          <w:bCs/>
          <w:color w:val="auto"/>
          <w:sz w:val="36"/>
          <w:szCs w:val="36"/>
        </w:rPr>
        <w:t>P</w:t>
      </w:r>
      <w:r w:rsidR="00C71B84">
        <w:rPr>
          <w:b/>
          <w:bCs/>
          <w:color w:val="auto"/>
          <w:sz w:val="36"/>
          <w:szCs w:val="36"/>
        </w:rPr>
        <w:t xml:space="preserve">art A – General Conditions </w:t>
      </w:r>
      <w:r w:rsidR="00C71B84" w:rsidRPr="008334DA">
        <w:rPr>
          <w:b/>
          <w:bCs/>
          <w:color w:val="auto"/>
          <w:sz w:val="20"/>
          <w:szCs w:val="20"/>
        </w:rPr>
        <w:t xml:space="preserve">(Schedule 2 of the Regulations) </w:t>
      </w:r>
    </w:p>
    <w:p w14:paraId="1CD4C1CD" w14:textId="77777777" w:rsidR="008334DA" w:rsidRDefault="008334DA" w:rsidP="00C71B84">
      <w:pPr>
        <w:pStyle w:val="Default"/>
        <w:rPr>
          <w:b/>
          <w:bCs/>
          <w:color w:val="auto"/>
          <w:sz w:val="28"/>
          <w:szCs w:val="28"/>
        </w:rPr>
      </w:pPr>
    </w:p>
    <w:tbl>
      <w:tblPr>
        <w:tblStyle w:val="TableGrid"/>
        <w:tblW w:w="14317" w:type="dxa"/>
        <w:tblInd w:w="-714" w:type="dxa"/>
        <w:tblLook w:val="04A0" w:firstRow="1" w:lastRow="0" w:firstColumn="1" w:lastColumn="0" w:noHBand="0" w:noVBand="1"/>
      </w:tblPr>
      <w:tblGrid>
        <w:gridCol w:w="6817"/>
        <w:gridCol w:w="3081"/>
        <w:gridCol w:w="1146"/>
        <w:gridCol w:w="3273"/>
      </w:tblGrid>
      <w:tr w:rsidR="007A20A2" w:rsidRPr="007A20A2" w14:paraId="1FB7B3A7" w14:textId="77777777" w:rsidTr="000749B5">
        <w:tc>
          <w:tcPr>
            <w:tcW w:w="6817" w:type="dxa"/>
          </w:tcPr>
          <w:p w14:paraId="291B928A" w14:textId="77777777" w:rsidR="007A20A2" w:rsidRPr="007A20A2" w:rsidRDefault="007A20A2" w:rsidP="00D70745">
            <w:pPr>
              <w:pStyle w:val="Default"/>
              <w:rPr>
                <w:b/>
                <w:bCs/>
                <w:color w:val="auto"/>
                <w:sz w:val="22"/>
                <w:szCs w:val="22"/>
              </w:rPr>
            </w:pPr>
            <w:r w:rsidRPr="007A20A2">
              <w:rPr>
                <w:b/>
                <w:bCs/>
                <w:color w:val="auto"/>
                <w:sz w:val="22"/>
                <w:szCs w:val="22"/>
              </w:rPr>
              <w:t>Condition</w:t>
            </w:r>
          </w:p>
        </w:tc>
        <w:tc>
          <w:tcPr>
            <w:tcW w:w="3081" w:type="dxa"/>
          </w:tcPr>
          <w:p w14:paraId="21D19366" w14:textId="77777777" w:rsidR="007A20A2" w:rsidRPr="007A20A2" w:rsidRDefault="007A20A2" w:rsidP="006E13F1">
            <w:pPr>
              <w:pStyle w:val="Default"/>
              <w:spacing w:afterLines="50" w:after="120"/>
              <w:rPr>
                <w:color w:val="auto"/>
                <w:sz w:val="22"/>
                <w:szCs w:val="22"/>
              </w:rPr>
            </w:pPr>
            <w:r w:rsidRPr="007A20A2">
              <w:rPr>
                <w:color w:val="auto"/>
                <w:sz w:val="22"/>
                <w:szCs w:val="22"/>
              </w:rPr>
              <w:t>Guidance</w:t>
            </w:r>
          </w:p>
        </w:tc>
        <w:tc>
          <w:tcPr>
            <w:tcW w:w="1146" w:type="dxa"/>
          </w:tcPr>
          <w:p w14:paraId="00106CAD" w14:textId="77777777" w:rsidR="007A20A2" w:rsidRPr="007A20A2" w:rsidRDefault="007A20A2" w:rsidP="002C078F">
            <w:pPr>
              <w:pStyle w:val="Default"/>
              <w:rPr>
                <w:color w:val="auto"/>
                <w:sz w:val="22"/>
                <w:szCs w:val="22"/>
              </w:rPr>
            </w:pPr>
            <w:r w:rsidRPr="007A20A2">
              <w:rPr>
                <w:color w:val="auto"/>
                <w:sz w:val="22"/>
                <w:szCs w:val="22"/>
              </w:rPr>
              <w:t>Condition met</w:t>
            </w:r>
          </w:p>
          <w:p w14:paraId="1125DA4E" w14:textId="77777777" w:rsidR="007A20A2" w:rsidRPr="007A20A2" w:rsidRDefault="007A20A2" w:rsidP="002C078F">
            <w:pPr>
              <w:pStyle w:val="Default"/>
              <w:rPr>
                <w:color w:val="auto"/>
                <w:sz w:val="22"/>
                <w:szCs w:val="22"/>
              </w:rPr>
            </w:pPr>
            <w:r w:rsidRPr="007A20A2">
              <w:rPr>
                <w:color w:val="auto"/>
                <w:sz w:val="22"/>
                <w:szCs w:val="22"/>
              </w:rPr>
              <w:t>YES/NO</w:t>
            </w:r>
          </w:p>
        </w:tc>
        <w:tc>
          <w:tcPr>
            <w:tcW w:w="3273" w:type="dxa"/>
          </w:tcPr>
          <w:p w14:paraId="74349151" w14:textId="77777777" w:rsidR="007A20A2" w:rsidRPr="007A20A2" w:rsidRDefault="007A20A2" w:rsidP="002C078F">
            <w:pPr>
              <w:pStyle w:val="Default"/>
              <w:rPr>
                <w:color w:val="auto"/>
                <w:sz w:val="22"/>
                <w:szCs w:val="22"/>
              </w:rPr>
            </w:pPr>
            <w:r w:rsidRPr="007A20A2">
              <w:rPr>
                <w:color w:val="auto"/>
                <w:sz w:val="22"/>
                <w:szCs w:val="22"/>
              </w:rPr>
              <w:t>Officer Notes</w:t>
            </w:r>
          </w:p>
        </w:tc>
      </w:tr>
      <w:tr w:rsidR="006F55DB" w:rsidRPr="007A20A2" w14:paraId="52A19E69" w14:textId="77777777" w:rsidTr="000749B5">
        <w:tc>
          <w:tcPr>
            <w:tcW w:w="6817" w:type="dxa"/>
          </w:tcPr>
          <w:p w14:paraId="6573CC3B" w14:textId="77777777" w:rsidR="006F55DB" w:rsidRPr="007A20A2" w:rsidRDefault="006F55DB" w:rsidP="006F55DB">
            <w:pPr>
              <w:pStyle w:val="Default"/>
              <w:numPr>
                <w:ilvl w:val="0"/>
                <w:numId w:val="1"/>
              </w:numPr>
              <w:rPr>
                <w:b/>
                <w:bCs/>
                <w:color w:val="auto"/>
                <w:sz w:val="22"/>
                <w:szCs w:val="22"/>
              </w:rPr>
            </w:pPr>
            <w:r w:rsidRPr="007A20A2">
              <w:rPr>
                <w:b/>
                <w:bCs/>
                <w:color w:val="auto"/>
                <w:sz w:val="22"/>
                <w:szCs w:val="22"/>
              </w:rPr>
              <w:t>Licence Display</w:t>
            </w:r>
          </w:p>
          <w:p w14:paraId="266EE6FA" w14:textId="77777777" w:rsidR="006F55DB" w:rsidRPr="007A20A2" w:rsidRDefault="006F55DB" w:rsidP="006F55DB">
            <w:pPr>
              <w:pStyle w:val="Default"/>
              <w:rPr>
                <w:b/>
                <w:bCs/>
                <w:color w:val="auto"/>
                <w:sz w:val="22"/>
                <w:szCs w:val="22"/>
              </w:rPr>
            </w:pPr>
            <w:r w:rsidRPr="007A20A2">
              <w:rPr>
                <w:b/>
                <w:bCs/>
                <w:color w:val="auto"/>
                <w:sz w:val="22"/>
                <w:szCs w:val="22"/>
              </w:rPr>
              <w:t>1.1 A copy of the licence must be clearly and prominently displayed on any premises used for the licensable activity.</w:t>
            </w:r>
          </w:p>
        </w:tc>
        <w:tc>
          <w:tcPr>
            <w:tcW w:w="3081" w:type="dxa"/>
          </w:tcPr>
          <w:p w14:paraId="39AF82EC" w14:textId="77777777" w:rsidR="006F55DB" w:rsidRDefault="006F55DB" w:rsidP="006E13F1">
            <w:pPr>
              <w:pStyle w:val="Default"/>
              <w:spacing w:afterLines="50" w:after="120"/>
              <w:rPr>
                <w:color w:val="auto"/>
                <w:sz w:val="22"/>
                <w:szCs w:val="22"/>
              </w:rPr>
            </w:pPr>
            <w:r w:rsidRPr="007A20A2">
              <w:rPr>
                <w:color w:val="auto"/>
                <w:sz w:val="22"/>
                <w:szCs w:val="22"/>
              </w:rPr>
              <w:t> The licence must be displayed in a public-facing area of the premises such as the entrance or reception area.</w:t>
            </w:r>
          </w:p>
          <w:p w14:paraId="01C25556" w14:textId="77777777" w:rsidR="006F55DB" w:rsidRDefault="006F55DB" w:rsidP="006E13F1">
            <w:pPr>
              <w:pStyle w:val="Default"/>
              <w:spacing w:afterLines="50" w:after="120"/>
              <w:rPr>
                <w:sz w:val="22"/>
                <w:szCs w:val="22"/>
              </w:rPr>
            </w:pPr>
            <w:r w:rsidRPr="007A20A2">
              <w:rPr>
                <w:color w:val="auto"/>
                <w:sz w:val="22"/>
                <w:szCs w:val="22"/>
              </w:rPr>
              <w:t xml:space="preserve"> </w:t>
            </w:r>
            <w:r w:rsidRPr="004C3AA6">
              <w:rPr>
                <w:sz w:val="22"/>
                <w:szCs w:val="22"/>
              </w:rPr>
              <w:t>The licence holder must provide a list of their associated premises</w:t>
            </w:r>
          </w:p>
          <w:p w14:paraId="079FBBBF" w14:textId="4F14713C" w:rsidR="006F55DB" w:rsidRPr="007A20A2" w:rsidRDefault="006F55DB" w:rsidP="006E13F1">
            <w:pPr>
              <w:pStyle w:val="Default"/>
              <w:spacing w:afterLines="50" w:after="120"/>
              <w:rPr>
                <w:color w:val="auto"/>
                <w:sz w:val="22"/>
                <w:szCs w:val="22"/>
              </w:rPr>
            </w:pPr>
            <w:r w:rsidRPr="007A20A2">
              <w:rPr>
                <w:color w:val="auto"/>
                <w:sz w:val="22"/>
                <w:szCs w:val="22"/>
              </w:rPr>
              <w:t xml:space="preserve"> </w:t>
            </w:r>
            <w:r w:rsidRPr="004C3AA6">
              <w:rPr>
                <w:sz w:val="22"/>
                <w:szCs w:val="22"/>
              </w:rPr>
              <w:t>Details of any changes to the list of associated premises must be reported to the local authority within 30 days of the change.</w:t>
            </w:r>
          </w:p>
        </w:tc>
        <w:tc>
          <w:tcPr>
            <w:tcW w:w="1146" w:type="dxa"/>
          </w:tcPr>
          <w:p w14:paraId="15F24756" w14:textId="3F4E7CC3" w:rsidR="006F55DB" w:rsidRPr="007A20A2" w:rsidRDefault="006F55DB" w:rsidP="006F55DB">
            <w:pPr>
              <w:pStyle w:val="Default"/>
              <w:rPr>
                <w:color w:val="auto"/>
                <w:sz w:val="22"/>
                <w:szCs w:val="22"/>
              </w:rPr>
            </w:pPr>
          </w:p>
        </w:tc>
        <w:tc>
          <w:tcPr>
            <w:tcW w:w="3273" w:type="dxa"/>
          </w:tcPr>
          <w:p w14:paraId="0AA76385" w14:textId="1FCE1027" w:rsidR="006F55DB" w:rsidRPr="007A20A2" w:rsidRDefault="006F55DB" w:rsidP="006F55DB">
            <w:pPr>
              <w:pStyle w:val="Default"/>
              <w:rPr>
                <w:color w:val="auto"/>
                <w:sz w:val="22"/>
                <w:szCs w:val="22"/>
              </w:rPr>
            </w:pPr>
          </w:p>
        </w:tc>
      </w:tr>
      <w:tr w:rsidR="006F55DB" w:rsidRPr="007A20A2" w14:paraId="241B16EC" w14:textId="77777777" w:rsidTr="000749B5">
        <w:tc>
          <w:tcPr>
            <w:tcW w:w="6817" w:type="dxa"/>
          </w:tcPr>
          <w:p w14:paraId="1D470BB9" w14:textId="77777777" w:rsidR="006F55DB" w:rsidRPr="007A20A2" w:rsidRDefault="006F55DB" w:rsidP="006F55DB">
            <w:pPr>
              <w:pStyle w:val="Default"/>
              <w:rPr>
                <w:color w:val="auto"/>
                <w:sz w:val="22"/>
                <w:szCs w:val="22"/>
              </w:rPr>
            </w:pPr>
          </w:p>
        </w:tc>
        <w:tc>
          <w:tcPr>
            <w:tcW w:w="3081" w:type="dxa"/>
          </w:tcPr>
          <w:p w14:paraId="4999690F" w14:textId="77777777" w:rsidR="006F55DB" w:rsidRPr="007A20A2" w:rsidRDefault="006F55DB" w:rsidP="006E13F1">
            <w:pPr>
              <w:pStyle w:val="Default"/>
              <w:spacing w:afterLines="50" w:after="120"/>
              <w:rPr>
                <w:color w:val="auto"/>
                <w:sz w:val="22"/>
                <w:szCs w:val="22"/>
              </w:rPr>
            </w:pPr>
          </w:p>
        </w:tc>
        <w:tc>
          <w:tcPr>
            <w:tcW w:w="1146" w:type="dxa"/>
          </w:tcPr>
          <w:p w14:paraId="1D604EC6" w14:textId="77777777" w:rsidR="006F55DB" w:rsidRPr="007A20A2" w:rsidRDefault="006F55DB" w:rsidP="006F55DB">
            <w:pPr>
              <w:pStyle w:val="Default"/>
              <w:rPr>
                <w:color w:val="auto"/>
                <w:sz w:val="22"/>
                <w:szCs w:val="22"/>
              </w:rPr>
            </w:pPr>
          </w:p>
        </w:tc>
        <w:tc>
          <w:tcPr>
            <w:tcW w:w="3273" w:type="dxa"/>
          </w:tcPr>
          <w:p w14:paraId="12BAD21B" w14:textId="77777777" w:rsidR="006F55DB" w:rsidRPr="007A20A2" w:rsidRDefault="006F55DB" w:rsidP="006F55DB">
            <w:pPr>
              <w:pStyle w:val="Default"/>
              <w:rPr>
                <w:color w:val="auto"/>
                <w:sz w:val="22"/>
                <w:szCs w:val="22"/>
              </w:rPr>
            </w:pPr>
          </w:p>
        </w:tc>
      </w:tr>
      <w:tr w:rsidR="006F55DB" w:rsidRPr="007A20A2" w14:paraId="7686BA8E" w14:textId="77777777" w:rsidTr="000749B5">
        <w:tc>
          <w:tcPr>
            <w:tcW w:w="6817" w:type="dxa"/>
          </w:tcPr>
          <w:p w14:paraId="3E4B2FA8" w14:textId="77777777" w:rsidR="006F55DB" w:rsidRPr="007A20A2" w:rsidRDefault="006F55DB" w:rsidP="006F55DB">
            <w:pPr>
              <w:pStyle w:val="Default"/>
              <w:rPr>
                <w:color w:val="auto"/>
                <w:sz w:val="22"/>
                <w:szCs w:val="22"/>
              </w:rPr>
            </w:pPr>
            <w:r w:rsidRPr="007A20A2">
              <w:rPr>
                <w:b/>
                <w:bCs/>
                <w:color w:val="auto"/>
                <w:sz w:val="22"/>
                <w:szCs w:val="22"/>
              </w:rPr>
              <w:t>1.2 The name of the licence holder followed by the number of the licence holder’s licence must be clearly and prominently displayed on any website used in respect of the licensable activity.</w:t>
            </w:r>
          </w:p>
        </w:tc>
        <w:tc>
          <w:tcPr>
            <w:tcW w:w="3081" w:type="dxa"/>
          </w:tcPr>
          <w:p w14:paraId="6570044A" w14:textId="77777777" w:rsidR="006F55DB" w:rsidRPr="007A20A2" w:rsidRDefault="006F55DB" w:rsidP="006E13F1">
            <w:pPr>
              <w:pStyle w:val="Default"/>
              <w:spacing w:afterLines="50" w:after="120"/>
              <w:rPr>
                <w:color w:val="auto"/>
                <w:sz w:val="22"/>
                <w:szCs w:val="22"/>
              </w:rPr>
            </w:pPr>
            <w:r>
              <w:rPr>
                <w:color w:val="auto"/>
                <w:sz w:val="22"/>
                <w:szCs w:val="22"/>
              </w:rPr>
              <w:softHyphen/>
            </w:r>
            <w:r>
              <w:rPr>
                <w:color w:val="auto"/>
                <w:sz w:val="22"/>
                <w:szCs w:val="22"/>
              </w:rPr>
              <w:softHyphen/>
            </w:r>
          </w:p>
        </w:tc>
        <w:tc>
          <w:tcPr>
            <w:tcW w:w="1146" w:type="dxa"/>
          </w:tcPr>
          <w:p w14:paraId="156176EF" w14:textId="62B12619" w:rsidR="006F55DB" w:rsidRPr="007A20A2" w:rsidRDefault="006F55DB" w:rsidP="006F55DB">
            <w:pPr>
              <w:pStyle w:val="Default"/>
              <w:rPr>
                <w:color w:val="auto"/>
                <w:sz w:val="22"/>
                <w:szCs w:val="22"/>
              </w:rPr>
            </w:pPr>
          </w:p>
        </w:tc>
        <w:tc>
          <w:tcPr>
            <w:tcW w:w="3273" w:type="dxa"/>
          </w:tcPr>
          <w:p w14:paraId="571C5F74" w14:textId="41152174" w:rsidR="006F55DB" w:rsidRPr="007A20A2" w:rsidRDefault="006F55DB" w:rsidP="006F55DB">
            <w:pPr>
              <w:pStyle w:val="Default"/>
              <w:rPr>
                <w:color w:val="auto"/>
                <w:sz w:val="22"/>
                <w:szCs w:val="22"/>
              </w:rPr>
            </w:pPr>
          </w:p>
        </w:tc>
      </w:tr>
      <w:tr w:rsidR="006F55DB" w:rsidRPr="007A20A2" w14:paraId="69AFFC19" w14:textId="77777777" w:rsidTr="000749B5">
        <w:trPr>
          <w:trHeight w:val="224"/>
        </w:trPr>
        <w:tc>
          <w:tcPr>
            <w:tcW w:w="6817" w:type="dxa"/>
          </w:tcPr>
          <w:p w14:paraId="29AFDC7D" w14:textId="77777777" w:rsidR="006F55DB" w:rsidRPr="007A20A2" w:rsidRDefault="006F55DB" w:rsidP="006F55DB">
            <w:pPr>
              <w:pStyle w:val="Default"/>
              <w:rPr>
                <w:color w:val="auto"/>
                <w:sz w:val="22"/>
                <w:szCs w:val="22"/>
              </w:rPr>
            </w:pPr>
          </w:p>
        </w:tc>
        <w:tc>
          <w:tcPr>
            <w:tcW w:w="3081" w:type="dxa"/>
          </w:tcPr>
          <w:p w14:paraId="5AAA6779" w14:textId="77777777" w:rsidR="006F55DB" w:rsidRPr="007A20A2" w:rsidRDefault="006F55DB" w:rsidP="006E13F1">
            <w:pPr>
              <w:pStyle w:val="Default"/>
              <w:spacing w:afterLines="50" w:after="120"/>
              <w:rPr>
                <w:color w:val="auto"/>
                <w:sz w:val="22"/>
                <w:szCs w:val="22"/>
              </w:rPr>
            </w:pPr>
          </w:p>
        </w:tc>
        <w:tc>
          <w:tcPr>
            <w:tcW w:w="1146" w:type="dxa"/>
          </w:tcPr>
          <w:p w14:paraId="56507269" w14:textId="77777777" w:rsidR="006F55DB" w:rsidRPr="007A20A2" w:rsidRDefault="006F55DB" w:rsidP="006F55DB">
            <w:pPr>
              <w:pStyle w:val="Default"/>
              <w:rPr>
                <w:color w:val="auto"/>
                <w:sz w:val="22"/>
                <w:szCs w:val="22"/>
              </w:rPr>
            </w:pPr>
          </w:p>
        </w:tc>
        <w:tc>
          <w:tcPr>
            <w:tcW w:w="3273" w:type="dxa"/>
          </w:tcPr>
          <w:p w14:paraId="6741FDBC" w14:textId="77777777" w:rsidR="006F55DB" w:rsidRPr="007A20A2" w:rsidRDefault="006F55DB" w:rsidP="006F55DB">
            <w:pPr>
              <w:pStyle w:val="Default"/>
              <w:rPr>
                <w:color w:val="auto"/>
                <w:sz w:val="22"/>
                <w:szCs w:val="22"/>
              </w:rPr>
            </w:pPr>
          </w:p>
        </w:tc>
      </w:tr>
      <w:tr w:rsidR="006F55DB" w:rsidRPr="007A20A2" w14:paraId="364273FA" w14:textId="77777777" w:rsidTr="000749B5">
        <w:tc>
          <w:tcPr>
            <w:tcW w:w="6817" w:type="dxa"/>
          </w:tcPr>
          <w:p w14:paraId="1F672D04" w14:textId="77777777" w:rsidR="006F55DB" w:rsidRPr="007A20A2" w:rsidRDefault="006F55DB" w:rsidP="006F55DB">
            <w:pPr>
              <w:pStyle w:val="Default"/>
              <w:rPr>
                <w:b/>
                <w:bCs/>
                <w:color w:val="auto"/>
                <w:sz w:val="22"/>
                <w:szCs w:val="22"/>
              </w:rPr>
            </w:pPr>
            <w:r w:rsidRPr="007A20A2">
              <w:rPr>
                <w:b/>
                <w:bCs/>
                <w:color w:val="auto"/>
                <w:sz w:val="22"/>
                <w:szCs w:val="22"/>
              </w:rPr>
              <w:t xml:space="preserve">2.0 Records </w:t>
            </w:r>
          </w:p>
          <w:p w14:paraId="5436B570" w14:textId="77777777" w:rsidR="006F55DB" w:rsidRPr="007A20A2" w:rsidRDefault="006F55DB" w:rsidP="006F55DB">
            <w:pPr>
              <w:pStyle w:val="Default"/>
              <w:rPr>
                <w:b/>
                <w:bCs/>
                <w:color w:val="auto"/>
                <w:sz w:val="22"/>
                <w:szCs w:val="22"/>
              </w:rPr>
            </w:pPr>
            <w:r w:rsidRPr="007A20A2">
              <w:rPr>
                <w:b/>
                <w:bCs/>
                <w:color w:val="auto"/>
                <w:sz w:val="22"/>
                <w:szCs w:val="22"/>
              </w:rPr>
              <w:t xml:space="preserve">2.1 The licence holder must ensure that at any time all the records that the licence holder is required to keep as a </w:t>
            </w:r>
            <w:r w:rsidRPr="007A20A2">
              <w:rPr>
                <w:b/>
                <w:bCs/>
                <w:color w:val="auto"/>
                <w:sz w:val="22"/>
                <w:szCs w:val="22"/>
              </w:rPr>
              <w:lastRenderedPageBreak/>
              <w:t xml:space="preserve">condition of the licence are available for inspection by an inspector in a visible and legible form or, where any such records are stored in electronic form, in a form from which they can readily be produced in a visible and legible form. </w:t>
            </w:r>
          </w:p>
          <w:p w14:paraId="51DB725D" w14:textId="26EEA6DB" w:rsidR="006F55DB" w:rsidRPr="007A20A2" w:rsidRDefault="006F55DB" w:rsidP="006F55DB">
            <w:pPr>
              <w:pStyle w:val="Default"/>
              <w:rPr>
                <w:color w:val="auto"/>
                <w:sz w:val="22"/>
                <w:szCs w:val="22"/>
              </w:rPr>
            </w:pPr>
            <w:r w:rsidRPr="007A20A2">
              <w:rPr>
                <w:b/>
                <w:bCs/>
                <w:color w:val="auto"/>
                <w:sz w:val="22"/>
                <w:szCs w:val="22"/>
              </w:rPr>
              <w:t xml:space="preserve">2.2 The licence holder must keep all such records for at least </w:t>
            </w:r>
            <w:r>
              <w:rPr>
                <w:b/>
                <w:bCs/>
                <w:color w:val="auto"/>
                <w:sz w:val="22"/>
                <w:szCs w:val="22"/>
              </w:rPr>
              <w:t>3</w:t>
            </w:r>
            <w:r w:rsidRPr="007A20A2">
              <w:rPr>
                <w:b/>
                <w:bCs/>
                <w:color w:val="auto"/>
                <w:sz w:val="22"/>
                <w:szCs w:val="22"/>
              </w:rPr>
              <w:t xml:space="preserve"> years beginning with the date on which the record was created.</w:t>
            </w:r>
          </w:p>
        </w:tc>
        <w:tc>
          <w:tcPr>
            <w:tcW w:w="3081" w:type="dxa"/>
          </w:tcPr>
          <w:p w14:paraId="6ABF2A1B" w14:textId="77777777" w:rsidR="006F55DB" w:rsidRPr="007A20A2" w:rsidRDefault="006F55DB" w:rsidP="006E13F1">
            <w:pPr>
              <w:pStyle w:val="Default"/>
              <w:spacing w:afterLines="50" w:after="120"/>
              <w:rPr>
                <w:color w:val="auto"/>
                <w:sz w:val="22"/>
                <w:szCs w:val="22"/>
              </w:rPr>
            </w:pPr>
            <w:r w:rsidRPr="007A20A2">
              <w:rPr>
                <w:color w:val="auto"/>
                <w:sz w:val="22"/>
                <w:szCs w:val="22"/>
              </w:rPr>
              <w:lastRenderedPageBreak/>
              <w:t> Electronic records must be backed up</w:t>
            </w:r>
          </w:p>
        </w:tc>
        <w:tc>
          <w:tcPr>
            <w:tcW w:w="1146" w:type="dxa"/>
          </w:tcPr>
          <w:p w14:paraId="42BF4339" w14:textId="07005C81" w:rsidR="006F55DB" w:rsidRPr="007A20A2" w:rsidRDefault="006F55DB" w:rsidP="006F55DB">
            <w:pPr>
              <w:pStyle w:val="Default"/>
              <w:rPr>
                <w:color w:val="auto"/>
                <w:sz w:val="22"/>
                <w:szCs w:val="22"/>
              </w:rPr>
            </w:pPr>
          </w:p>
        </w:tc>
        <w:tc>
          <w:tcPr>
            <w:tcW w:w="3273" w:type="dxa"/>
          </w:tcPr>
          <w:p w14:paraId="3E82AD63" w14:textId="410F6772" w:rsidR="006F55DB" w:rsidRPr="007A20A2" w:rsidRDefault="006F55DB" w:rsidP="006F55DB">
            <w:pPr>
              <w:pStyle w:val="Default"/>
              <w:rPr>
                <w:color w:val="auto"/>
                <w:sz w:val="22"/>
                <w:szCs w:val="22"/>
              </w:rPr>
            </w:pPr>
          </w:p>
        </w:tc>
      </w:tr>
      <w:tr w:rsidR="006F55DB" w:rsidRPr="007A20A2" w14:paraId="20633BBA" w14:textId="77777777" w:rsidTr="000749B5">
        <w:tc>
          <w:tcPr>
            <w:tcW w:w="6817" w:type="dxa"/>
          </w:tcPr>
          <w:p w14:paraId="2E67FC76" w14:textId="77777777" w:rsidR="006F55DB" w:rsidRPr="007A20A2" w:rsidRDefault="006F55DB" w:rsidP="006F55DB">
            <w:pPr>
              <w:pStyle w:val="Default"/>
              <w:rPr>
                <w:color w:val="auto"/>
                <w:sz w:val="22"/>
                <w:szCs w:val="22"/>
              </w:rPr>
            </w:pPr>
          </w:p>
        </w:tc>
        <w:tc>
          <w:tcPr>
            <w:tcW w:w="3081" w:type="dxa"/>
          </w:tcPr>
          <w:p w14:paraId="664D0F02" w14:textId="77777777" w:rsidR="006F55DB" w:rsidRPr="007A20A2" w:rsidRDefault="006F55DB" w:rsidP="006E13F1">
            <w:pPr>
              <w:pStyle w:val="Default"/>
              <w:spacing w:afterLines="50" w:after="120"/>
              <w:rPr>
                <w:color w:val="auto"/>
                <w:sz w:val="22"/>
                <w:szCs w:val="22"/>
              </w:rPr>
            </w:pPr>
          </w:p>
        </w:tc>
        <w:tc>
          <w:tcPr>
            <w:tcW w:w="1146" w:type="dxa"/>
          </w:tcPr>
          <w:p w14:paraId="3545BF41" w14:textId="77777777" w:rsidR="006F55DB" w:rsidRPr="007A20A2" w:rsidRDefault="006F55DB" w:rsidP="006F55DB">
            <w:pPr>
              <w:pStyle w:val="Default"/>
              <w:rPr>
                <w:color w:val="auto"/>
                <w:sz w:val="22"/>
                <w:szCs w:val="22"/>
              </w:rPr>
            </w:pPr>
          </w:p>
        </w:tc>
        <w:tc>
          <w:tcPr>
            <w:tcW w:w="3273" w:type="dxa"/>
          </w:tcPr>
          <w:p w14:paraId="4FC7004C" w14:textId="77777777" w:rsidR="006F55DB" w:rsidRPr="007A20A2" w:rsidRDefault="006F55DB" w:rsidP="006F55DB">
            <w:pPr>
              <w:pStyle w:val="Default"/>
              <w:rPr>
                <w:color w:val="auto"/>
                <w:sz w:val="22"/>
                <w:szCs w:val="22"/>
              </w:rPr>
            </w:pPr>
          </w:p>
        </w:tc>
      </w:tr>
      <w:tr w:rsidR="006F55DB" w:rsidRPr="007A20A2" w14:paraId="795334EC" w14:textId="77777777" w:rsidTr="000749B5">
        <w:tc>
          <w:tcPr>
            <w:tcW w:w="6817" w:type="dxa"/>
          </w:tcPr>
          <w:p w14:paraId="19F7196D" w14:textId="77777777" w:rsidR="006F55DB" w:rsidRPr="007A20A2" w:rsidRDefault="006F55DB" w:rsidP="006F55DB">
            <w:pPr>
              <w:pStyle w:val="Default"/>
              <w:rPr>
                <w:b/>
                <w:bCs/>
                <w:color w:val="auto"/>
                <w:sz w:val="22"/>
                <w:szCs w:val="22"/>
              </w:rPr>
            </w:pPr>
            <w:r w:rsidRPr="007A20A2">
              <w:rPr>
                <w:b/>
                <w:bCs/>
                <w:color w:val="auto"/>
                <w:sz w:val="22"/>
                <w:szCs w:val="22"/>
              </w:rPr>
              <w:t xml:space="preserve">3.0 Use, number and type of animal </w:t>
            </w:r>
          </w:p>
          <w:p w14:paraId="37972FAF" w14:textId="77777777" w:rsidR="006F55DB" w:rsidRPr="007A20A2" w:rsidRDefault="006F55DB" w:rsidP="006F55DB">
            <w:pPr>
              <w:pStyle w:val="Default"/>
              <w:rPr>
                <w:color w:val="auto"/>
                <w:sz w:val="22"/>
                <w:szCs w:val="22"/>
              </w:rPr>
            </w:pPr>
            <w:r w:rsidRPr="007A20A2">
              <w:rPr>
                <w:b/>
                <w:bCs/>
                <w:color w:val="auto"/>
                <w:sz w:val="22"/>
                <w:szCs w:val="22"/>
              </w:rPr>
              <w:t>3.1 No animals or types of animal other than those animals and types of animal specified in the licence may be used in relation to the relevant licensable activity.</w:t>
            </w:r>
          </w:p>
        </w:tc>
        <w:tc>
          <w:tcPr>
            <w:tcW w:w="3081" w:type="dxa"/>
          </w:tcPr>
          <w:p w14:paraId="3E0D122F" w14:textId="04F59D46" w:rsidR="006F55DB" w:rsidRPr="007A20A2" w:rsidRDefault="006F55DB" w:rsidP="006E13F1">
            <w:pPr>
              <w:pStyle w:val="Default"/>
              <w:spacing w:afterLines="50" w:after="120"/>
              <w:rPr>
                <w:color w:val="auto"/>
                <w:sz w:val="22"/>
                <w:szCs w:val="22"/>
              </w:rPr>
            </w:pPr>
            <w:r w:rsidRPr="007A20A2">
              <w:rPr>
                <w:color w:val="auto"/>
                <w:sz w:val="22"/>
                <w:szCs w:val="22"/>
              </w:rPr>
              <w:t xml:space="preserve"> This licence applies only to </w:t>
            </w:r>
            <w:r>
              <w:rPr>
                <w:color w:val="auto"/>
                <w:sz w:val="22"/>
                <w:szCs w:val="22"/>
              </w:rPr>
              <w:t xml:space="preserve">providing </w:t>
            </w:r>
            <w:r w:rsidRPr="007A20A2">
              <w:rPr>
                <w:color w:val="auto"/>
                <w:sz w:val="22"/>
                <w:szCs w:val="22"/>
              </w:rPr>
              <w:t xml:space="preserve">home boarding </w:t>
            </w:r>
            <w:r>
              <w:rPr>
                <w:color w:val="auto"/>
                <w:sz w:val="22"/>
                <w:szCs w:val="22"/>
              </w:rPr>
              <w:t>for</w:t>
            </w:r>
            <w:r w:rsidRPr="007A20A2">
              <w:rPr>
                <w:color w:val="auto"/>
                <w:sz w:val="22"/>
                <w:szCs w:val="22"/>
              </w:rPr>
              <w:t xml:space="preserve"> dogs. </w:t>
            </w:r>
            <w:r>
              <w:rPr>
                <w:color w:val="auto"/>
                <w:sz w:val="22"/>
                <w:szCs w:val="22"/>
              </w:rPr>
              <w:t xml:space="preserve">If you are concerned about the welfare of other animals then you should inform the relevant person in the local authority, the police or a relevant animal welfare organisation. </w:t>
            </w:r>
          </w:p>
        </w:tc>
        <w:tc>
          <w:tcPr>
            <w:tcW w:w="1146" w:type="dxa"/>
          </w:tcPr>
          <w:p w14:paraId="167F651A" w14:textId="33E97D68" w:rsidR="006F55DB" w:rsidRPr="007A20A2" w:rsidRDefault="006F55DB" w:rsidP="006F55DB">
            <w:pPr>
              <w:pStyle w:val="Default"/>
              <w:rPr>
                <w:color w:val="auto"/>
                <w:sz w:val="22"/>
                <w:szCs w:val="22"/>
              </w:rPr>
            </w:pPr>
          </w:p>
        </w:tc>
        <w:tc>
          <w:tcPr>
            <w:tcW w:w="3273" w:type="dxa"/>
          </w:tcPr>
          <w:p w14:paraId="3056499F" w14:textId="77777777" w:rsidR="006F55DB" w:rsidRPr="007A20A2" w:rsidRDefault="006F55DB" w:rsidP="006F55DB">
            <w:pPr>
              <w:pStyle w:val="Default"/>
              <w:rPr>
                <w:color w:val="auto"/>
                <w:sz w:val="22"/>
                <w:szCs w:val="22"/>
              </w:rPr>
            </w:pPr>
          </w:p>
        </w:tc>
      </w:tr>
      <w:tr w:rsidR="00711A27" w:rsidRPr="007A20A2" w14:paraId="5EDB5760" w14:textId="77777777" w:rsidTr="000749B5">
        <w:tc>
          <w:tcPr>
            <w:tcW w:w="6817" w:type="dxa"/>
          </w:tcPr>
          <w:p w14:paraId="08222B9D" w14:textId="77777777" w:rsidR="00711A27" w:rsidRPr="00A07F66" w:rsidRDefault="00711A27" w:rsidP="00711A27">
            <w:pPr>
              <w:pStyle w:val="Default"/>
              <w:rPr>
                <w:sz w:val="22"/>
                <w:szCs w:val="22"/>
              </w:rPr>
            </w:pPr>
            <w:r w:rsidRPr="00A07F66">
              <w:rPr>
                <w:b/>
                <w:bCs/>
                <w:color w:val="auto"/>
                <w:sz w:val="22"/>
                <w:szCs w:val="22"/>
              </w:rPr>
              <w:t>3.2 The number of animals kept for the activity at any time must not exceed the maximum that is reasonable taking into account the facilities and staffing on any premises used for the licensable activity.</w:t>
            </w:r>
          </w:p>
          <w:p w14:paraId="21EFCC7A" w14:textId="77777777" w:rsidR="00711A27" w:rsidRPr="00A07F66" w:rsidRDefault="00711A27" w:rsidP="00711A27">
            <w:pPr>
              <w:pStyle w:val="Default"/>
              <w:rPr>
                <w:sz w:val="22"/>
                <w:szCs w:val="22"/>
              </w:rPr>
            </w:pPr>
          </w:p>
          <w:p w14:paraId="58079F41" w14:textId="7BA5799A" w:rsidR="00711A27" w:rsidRPr="00A07F66" w:rsidRDefault="006E13F1" w:rsidP="00711A27">
            <w:pPr>
              <w:pStyle w:val="Default"/>
              <w:rPr>
                <w:sz w:val="22"/>
                <w:szCs w:val="22"/>
              </w:rPr>
            </w:pPr>
            <w:r w:rsidRPr="00394C0A">
              <w:rPr>
                <w:color w:val="auto"/>
                <w:sz w:val="22"/>
                <w:szCs w:val="22"/>
              </w:rPr>
              <w:t xml:space="preserve"> </w:t>
            </w:r>
            <w:r w:rsidR="00711A27" w:rsidRPr="00A07F66">
              <w:rPr>
                <w:sz w:val="22"/>
                <w:szCs w:val="22"/>
              </w:rPr>
              <w:t>Dogs must not be home boarded in:</w:t>
            </w:r>
          </w:p>
          <w:p w14:paraId="1D6CFE23" w14:textId="3250014A" w:rsidR="00711A27" w:rsidRPr="00A07F66" w:rsidRDefault="006E13F1" w:rsidP="00711A27">
            <w:pPr>
              <w:pStyle w:val="Default"/>
              <w:numPr>
                <w:ilvl w:val="0"/>
                <w:numId w:val="2"/>
              </w:numPr>
              <w:rPr>
                <w:sz w:val="22"/>
                <w:szCs w:val="22"/>
              </w:rPr>
            </w:pPr>
            <w:r>
              <w:rPr>
                <w:sz w:val="22"/>
                <w:szCs w:val="22"/>
              </w:rPr>
              <w:t>A</w:t>
            </w:r>
            <w:r w:rsidR="00711A27" w:rsidRPr="00A07F66">
              <w:rPr>
                <w:sz w:val="22"/>
                <w:szCs w:val="22"/>
              </w:rPr>
              <w:t xml:space="preserve"> conservatory</w:t>
            </w:r>
          </w:p>
          <w:p w14:paraId="23D48E75" w14:textId="7A4B3033" w:rsidR="00711A27" w:rsidRPr="00A07F66" w:rsidRDefault="00711A27" w:rsidP="00711A27">
            <w:pPr>
              <w:pStyle w:val="Default"/>
              <w:numPr>
                <w:ilvl w:val="0"/>
                <w:numId w:val="2"/>
              </w:numPr>
              <w:rPr>
                <w:sz w:val="22"/>
                <w:szCs w:val="22"/>
              </w:rPr>
            </w:pPr>
            <w:r w:rsidRPr="00A07F66">
              <w:rPr>
                <w:sz w:val="22"/>
                <w:szCs w:val="22"/>
              </w:rPr>
              <w:t>A bedroom in which the usual occupant is below the age of 16</w:t>
            </w:r>
          </w:p>
          <w:p w14:paraId="3185128F" w14:textId="04B68293" w:rsidR="00711A27" w:rsidRPr="00A07F66" w:rsidRDefault="00711A27" w:rsidP="00711A27">
            <w:pPr>
              <w:pStyle w:val="Default"/>
              <w:numPr>
                <w:ilvl w:val="0"/>
                <w:numId w:val="2"/>
              </w:numPr>
              <w:rPr>
                <w:sz w:val="22"/>
                <w:szCs w:val="22"/>
              </w:rPr>
            </w:pPr>
            <w:r w:rsidRPr="00A07F66">
              <w:rPr>
                <w:sz w:val="22"/>
                <w:szCs w:val="22"/>
              </w:rPr>
              <w:t>A garage (unless converted to a standard suitable for a human to live in)</w:t>
            </w:r>
          </w:p>
          <w:p w14:paraId="68BC0177" w14:textId="73C5BF4E" w:rsidR="00711A27" w:rsidRPr="00A07F66" w:rsidRDefault="00711A27" w:rsidP="00711A27">
            <w:pPr>
              <w:pStyle w:val="Default"/>
              <w:numPr>
                <w:ilvl w:val="0"/>
                <w:numId w:val="2"/>
              </w:numPr>
              <w:rPr>
                <w:sz w:val="22"/>
                <w:szCs w:val="22"/>
              </w:rPr>
            </w:pPr>
            <w:r w:rsidRPr="00A07F66">
              <w:rPr>
                <w:sz w:val="22"/>
                <w:szCs w:val="22"/>
              </w:rPr>
              <w:t>A cupboard</w:t>
            </w:r>
          </w:p>
          <w:p w14:paraId="044907C7" w14:textId="5F258FA5" w:rsidR="00711A27" w:rsidRPr="00A07F66" w:rsidRDefault="00711A27" w:rsidP="00711A27">
            <w:pPr>
              <w:pStyle w:val="Default"/>
              <w:numPr>
                <w:ilvl w:val="0"/>
                <w:numId w:val="2"/>
              </w:numPr>
              <w:rPr>
                <w:sz w:val="22"/>
                <w:szCs w:val="22"/>
              </w:rPr>
            </w:pPr>
            <w:r w:rsidRPr="00A07F66">
              <w:rPr>
                <w:sz w:val="22"/>
                <w:szCs w:val="22"/>
              </w:rPr>
              <w:t>A cellar (unless converted to a standard suitable for a human to live in)</w:t>
            </w:r>
          </w:p>
          <w:p w14:paraId="3F04A07B" w14:textId="000F8922" w:rsidR="00711A27" w:rsidRPr="00A07F66" w:rsidRDefault="00711A27" w:rsidP="00711A27">
            <w:pPr>
              <w:pStyle w:val="Default"/>
              <w:numPr>
                <w:ilvl w:val="0"/>
                <w:numId w:val="2"/>
              </w:numPr>
              <w:rPr>
                <w:sz w:val="22"/>
                <w:szCs w:val="22"/>
              </w:rPr>
            </w:pPr>
            <w:r w:rsidRPr="00A07F66">
              <w:rPr>
                <w:sz w:val="22"/>
                <w:szCs w:val="22"/>
              </w:rPr>
              <w:lastRenderedPageBreak/>
              <w:t>A loft (unless converted to a standard suitable for a human to live in)</w:t>
            </w:r>
          </w:p>
          <w:p w14:paraId="6F0C8878" w14:textId="23DC0C70" w:rsidR="00711A27" w:rsidRPr="00A07F66" w:rsidRDefault="00711A27" w:rsidP="00711A27">
            <w:pPr>
              <w:pStyle w:val="Default"/>
              <w:numPr>
                <w:ilvl w:val="0"/>
                <w:numId w:val="2"/>
              </w:numPr>
              <w:rPr>
                <w:sz w:val="22"/>
                <w:szCs w:val="22"/>
              </w:rPr>
            </w:pPr>
            <w:r w:rsidRPr="00A07F66">
              <w:rPr>
                <w:sz w:val="22"/>
                <w:szCs w:val="22"/>
              </w:rPr>
              <w:t>A balcony</w:t>
            </w:r>
          </w:p>
          <w:p w14:paraId="4BD5FD07" w14:textId="3DAA0BE5" w:rsidR="00711A27" w:rsidRPr="00A07F66" w:rsidRDefault="00711A27" w:rsidP="00711A27">
            <w:pPr>
              <w:pStyle w:val="Default"/>
              <w:numPr>
                <w:ilvl w:val="0"/>
                <w:numId w:val="2"/>
              </w:numPr>
              <w:rPr>
                <w:sz w:val="22"/>
                <w:szCs w:val="22"/>
              </w:rPr>
            </w:pPr>
            <w:r w:rsidRPr="00A07F66">
              <w:rPr>
                <w:sz w:val="22"/>
                <w:szCs w:val="22"/>
              </w:rPr>
              <w:t>An outside building, structure or shed</w:t>
            </w:r>
          </w:p>
          <w:p w14:paraId="2CEDBC60" w14:textId="77777777" w:rsidR="00711A27" w:rsidRPr="00A07F66" w:rsidRDefault="00711A27" w:rsidP="00711A27">
            <w:pPr>
              <w:pStyle w:val="Default"/>
              <w:rPr>
                <w:sz w:val="22"/>
                <w:szCs w:val="22"/>
              </w:rPr>
            </w:pPr>
          </w:p>
          <w:p w14:paraId="1D4E60EE" w14:textId="16371224" w:rsidR="00711A27" w:rsidRPr="00A07F66" w:rsidRDefault="006E13F1" w:rsidP="006E13F1">
            <w:pPr>
              <w:pStyle w:val="Default"/>
              <w:rPr>
                <w:sz w:val="22"/>
                <w:szCs w:val="22"/>
              </w:rPr>
            </w:pPr>
            <w:r w:rsidRPr="00394C0A">
              <w:rPr>
                <w:color w:val="auto"/>
                <w:sz w:val="22"/>
                <w:szCs w:val="22"/>
              </w:rPr>
              <w:t xml:space="preserve"> </w:t>
            </w:r>
            <w:r w:rsidR="00711A27" w:rsidRPr="00A07F66">
              <w:rPr>
                <w:sz w:val="22"/>
                <w:szCs w:val="22"/>
              </w:rPr>
              <w:t xml:space="preserve">Hallways and bathrooms can be used as designated rooms as long as the other conditions in this guidance can be met, </w:t>
            </w:r>
            <w:r w:rsidR="00711A27">
              <w:rPr>
                <w:sz w:val="22"/>
                <w:szCs w:val="22"/>
              </w:rPr>
              <w:t>such as space requirements, temperature and ventilation</w:t>
            </w:r>
            <w:r w:rsidR="00711A27" w:rsidRPr="00A07F66">
              <w:rPr>
                <w:sz w:val="22"/>
                <w:szCs w:val="22"/>
              </w:rPr>
              <w:t>.</w:t>
            </w:r>
          </w:p>
          <w:p w14:paraId="62E94970" w14:textId="77777777" w:rsidR="00711A27" w:rsidRPr="00A07F66" w:rsidRDefault="00711A27" w:rsidP="00711A27">
            <w:pPr>
              <w:pStyle w:val="Default"/>
              <w:rPr>
                <w:color w:val="auto"/>
                <w:sz w:val="22"/>
                <w:szCs w:val="22"/>
              </w:rPr>
            </w:pPr>
          </w:p>
          <w:p w14:paraId="2728DDA0" w14:textId="59BFB908" w:rsidR="00711A27" w:rsidRPr="00A07F66" w:rsidRDefault="006E13F1" w:rsidP="006E13F1">
            <w:pPr>
              <w:pStyle w:val="Default"/>
              <w:rPr>
                <w:color w:val="auto"/>
                <w:sz w:val="22"/>
                <w:szCs w:val="22"/>
              </w:rPr>
            </w:pPr>
            <w:r w:rsidRPr="00394C0A">
              <w:rPr>
                <w:color w:val="auto"/>
                <w:sz w:val="22"/>
                <w:szCs w:val="22"/>
              </w:rPr>
              <w:t xml:space="preserve"> </w:t>
            </w:r>
            <w:r w:rsidR="00711A27" w:rsidRPr="00A07F66">
              <w:rPr>
                <w:sz w:val="22"/>
                <w:szCs w:val="22"/>
              </w:rPr>
              <w:t xml:space="preserve">If a barrier is used to divide a designated room, this can be used as multiple </w:t>
            </w:r>
            <w:r w:rsidR="00711A27">
              <w:rPr>
                <w:sz w:val="22"/>
                <w:szCs w:val="22"/>
              </w:rPr>
              <w:t>spaces</w:t>
            </w:r>
            <w:r w:rsidR="00711A27" w:rsidRPr="00A07F66">
              <w:rPr>
                <w:sz w:val="22"/>
                <w:szCs w:val="22"/>
              </w:rPr>
              <w:t xml:space="preserve"> as long as each </w:t>
            </w:r>
            <w:r w:rsidR="00711A27">
              <w:rPr>
                <w:sz w:val="22"/>
                <w:szCs w:val="22"/>
              </w:rPr>
              <w:t>space</w:t>
            </w:r>
            <w:r w:rsidR="00711A27" w:rsidRPr="00A07F66">
              <w:rPr>
                <w:sz w:val="22"/>
                <w:szCs w:val="22"/>
              </w:rPr>
              <w:t xml:space="preserve"> meets the conditions in this guidance. </w:t>
            </w:r>
          </w:p>
          <w:p w14:paraId="5143D1E6" w14:textId="77777777" w:rsidR="00711A27" w:rsidRDefault="00711A27" w:rsidP="00711A27">
            <w:pPr>
              <w:pStyle w:val="ListParagraph"/>
            </w:pPr>
          </w:p>
          <w:p w14:paraId="1D228B39" w14:textId="4E625534" w:rsidR="00711A27" w:rsidRDefault="006E13F1" w:rsidP="006E13F1">
            <w:pPr>
              <w:pStyle w:val="Default"/>
              <w:rPr>
                <w:color w:val="auto"/>
                <w:sz w:val="22"/>
                <w:szCs w:val="22"/>
              </w:rPr>
            </w:pPr>
            <w:r w:rsidRPr="00394C0A">
              <w:rPr>
                <w:color w:val="auto"/>
                <w:sz w:val="22"/>
                <w:szCs w:val="22"/>
              </w:rPr>
              <w:t xml:space="preserve"> </w:t>
            </w:r>
            <w:r w:rsidR="00711A27">
              <w:rPr>
                <w:color w:val="auto"/>
                <w:sz w:val="22"/>
                <w:szCs w:val="22"/>
              </w:rPr>
              <w:t>Dividing barriers must be:</w:t>
            </w:r>
          </w:p>
          <w:p w14:paraId="3E17B03F" w14:textId="32DDF09C" w:rsidR="00711A27" w:rsidRDefault="00711A27" w:rsidP="006E13F1">
            <w:pPr>
              <w:pStyle w:val="Default"/>
              <w:numPr>
                <w:ilvl w:val="0"/>
                <w:numId w:val="20"/>
              </w:numPr>
              <w:rPr>
                <w:color w:val="auto"/>
                <w:sz w:val="22"/>
                <w:szCs w:val="22"/>
              </w:rPr>
            </w:pPr>
            <w:r>
              <w:rPr>
                <w:color w:val="auto"/>
                <w:sz w:val="22"/>
                <w:szCs w:val="22"/>
              </w:rPr>
              <w:t>Firmly fixed to the walls</w:t>
            </w:r>
          </w:p>
          <w:p w14:paraId="07645888" w14:textId="079C27BF" w:rsidR="00711A27" w:rsidRDefault="00711A27" w:rsidP="006E13F1">
            <w:pPr>
              <w:pStyle w:val="Default"/>
              <w:numPr>
                <w:ilvl w:val="0"/>
                <w:numId w:val="20"/>
              </w:numPr>
              <w:rPr>
                <w:color w:val="auto"/>
                <w:sz w:val="22"/>
                <w:szCs w:val="22"/>
              </w:rPr>
            </w:pPr>
            <w:r>
              <w:rPr>
                <w:color w:val="auto"/>
                <w:sz w:val="22"/>
                <w:szCs w:val="22"/>
              </w:rPr>
              <w:t xml:space="preserve">At least 1.83 metres high </w:t>
            </w:r>
          </w:p>
          <w:p w14:paraId="0749E685" w14:textId="0F592381" w:rsidR="00711A27" w:rsidRDefault="00711A27" w:rsidP="006E13F1">
            <w:pPr>
              <w:pStyle w:val="Default"/>
              <w:numPr>
                <w:ilvl w:val="0"/>
                <w:numId w:val="20"/>
              </w:numPr>
              <w:rPr>
                <w:color w:val="auto"/>
                <w:sz w:val="22"/>
                <w:szCs w:val="22"/>
              </w:rPr>
            </w:pPr>
            <w:r>
              <w:rPr>
                <w:color w:val="auto"/>
                <w:sz w:val="22"/>
                <w:szCs w:val="22"/>
              </w:rPr>
              <w:t xml:space="preserve">Use wire mesh no larger than 50 millimetres by 50 millimetres </w:t>
            </w:r>
          </w:p>
          <w:p w14:paraId="69B3D464" w14:textId="77777777" w:rsidR="00711A27" w:rsidRDefault="00711A27" w:rsidP="00711A27">
            <w:pPr>
              <w:pStyle w:val="Default"/>
              <w:ind w:left="360"/>
              <w:rPr>
                <w:color w:val="auto"/>
                <w:sz w:val="22"/>
                <w:szCs w:val="22"/>
              </w:rPr>
            </w:pPr>
          </w:p>
          <w:p w14:paraId="2AB32E02" w14:textId="2D6B8954" w:rsidR="00711A27" w:rsidRPr="00A07F66" w:rsidRDefault="006E13F1" w:rsidP="006E13F1">
            <w:pPr>
              <w:pStyle w:val="Default"/>
              <w:rPr>
                <w:color w:val="auto"/>
                <w:sz w:val="22"/>
                <w:szCs w:val="22"/>
              </w:rPr>
            </w:pPr>
            <w:r w:rsidRPr="00394C0A">
              <w:rPr>
                <w:color w:val="auto"/>
                <w:sz w:val="22"/>
                <w:szCs w:val="22"/>
              </w:rPr>
              <w:t xml:space="preserve"> </w:t>
            </w:r>
            <w:r w:rsidR="00711A27">
              <w:rPr>
                <w:color w:val="auto"/>
                <w:sz w:val="22"/>
                <w:szCs w:val="22"/>
              </w:rPr>
              <w:t>Each divided space must have a floor area of at least 6 square metres</w:t>
            </w:r>
          </w:p>
        </w:tc>
        <w:tc>
          <w:tcPr>
            <w:tcW w:w="3081" w:type="dxa"/>
          </w:tcPr>
          <w:p w14:paraId="36F8DC7E" w14:textId="3B7ED397" w:rsidR="00711A27" w:rsidRPr="00394C0A" w:rsidRDefault="00711A27" w:rsidP="006E13F1">
            <w:pPr>
              <w:pStyle w:val="Default"/>
              <w:spacing w:afterLines="50" w:after="120"/>
              <w:rPr>
                <w:sz w:val="22"/>
                <w:szCs w:val="22"/>
              </w:rPr>
            </w:pPr>
            <w:r w:rsidRPr="00394C0A">
              <w:rPr>
                <w:color w:val="auto"/>
                <w:sz w:val="22"/>
                <w:szCs w:val="22"/>
              </w:rPr>
              <w:lastRenderedPageBreak/>
              <w:t xml:space="preserve"> </w:t>
            </w:r>
            <w:r w:rsidRPr="00394C0A">
              <w:rPr>
                <w:sz w:val="22"/>
                <w:szCs w:val="22"/>
              </w:rPr>
              <w:t xml:space="preserve">The licence must state the maximum number of dogs that can be home boarded at the premises. Undeclared numbers are a breach of the licence, especially if they’re not reflected in increased staffing levels. </w:t>
            </w:r>
          </w:p>
          <w:p w14:paraId="30F95DD5" w14:textId="1C991927" w:rsidR="00711A27" w:rsidRPr="00394C0A" w:rsidRDefault="00711A27" w:rsidP="006E13F1">
            <w:pPr>
              <w:pStyle w:val="Default"/>
              <w:spacing w:afterLines="50" w:after="120"/>
              <w:rPr>
                <w:sz w:val="22"/>
                <w:szCs w:val="22"/>
              </w:rPr>
            </w:pPr>
            <w:r w:rsidRPr="00394C0A">
              <w:rPr>
                <w:color w:val="auto"/>
                <w:sz w:val="22"/>
                <w:szCs w:val="22"/>
              </w:rPr>
              <w:t></w:t>
            </w:r>
            <w:r w:rsidRPr="00394C0A">
              <w:rPr>
                <w:sz w:val="22"/>
                <w:szCs w:val="22"/>
              </w:rPr>
              <w:t xml:space="preserve"> Each dog from the same family unit must have access to a room where it can sleep, go to hide, and be kept separate from other dogs</w:t>
            </w:r>
            <w:r>
              <w:rPr>
                <w:sz w:val="22"/>
                <w:szCs w:val="22"/>
              </w:rPr>
              <w:t xml:space="preserve">. </w:t>
            </w:r>
            <w:r>
              <w:rPr>
                <w:sz w:val="22"/>
                <w:szCs w:val="22"/>
              </w:rPr>
              <w:lastRenderedPageBreak/>
              <w:t xml:space="preserve">This is especially important when </w:t>
            </w:r>
            <w:r w:rsidRPr="00394C0A">
              <w:rPr>
                <w:sz w:val="22"/>
                <w:szCs w:val="22"/>
              </w:rPr>
              <w:t xml:space="preserve">the proprietor is absent. Rooms must be </w:t>
            </w:r>
            <w:r>
              <w:rPr>
                <w:sz w:val="22"/>
                <w:szCs w:val="22"/>
              </w:rPr>
              <w:t xml:space="preserve">high enough for </w:t>
            </w:r>
            <w:r w:rsidRPr="00394C0A">
              <w:rPr>
                <w:sz w:val="22"/>
                <w:szCs w:val="22"/>
              </w:rPr>
              <w:t xml:space="preserve">a human adult to stand in   </w:t>
            </w:r>
          </w:p>
          <w:p w14:paraId="0E3DE0B6" w14:textId="33CABA38" w:rsidR="00711A27" w:rsidRPr="00394C0A" w:rsidRDefault="00711A27" w:rsidP="006E13F1">
            <w:pPr>
              <w:pStyle w:val="Default"/>
              <w:spacing w:afterLines="50" w:after="120"/>
              <w:rPr>
                <w:color w:val="auto"/>
                <w:sz w:val="22"/>
                <w:szCs w:val="22"/>
              </w:rPr>
            </w:pPr>
            <w:r w:rsidRPr="00394C0A">
              <w:rPr>
                <w:color w:val="auto"/>
                <w:sz w:val="22"/>
                <w:szCs w:val="22"/>
              </w:rPr>
              <w:t></w:t>
            </w:r>
            <w:r w:rsidRPr="00394C0A">
              <w:rPr>
                <w:sz w:val="22"/>
                <w:szCs w:val="22"/>
              </w:rPr>
              <w:t xml:space="preserve"> </w:t>
            </w:r>
            <w:r>
              <w:rPr>
                <w:sz w:val="22"/>
                <w:szCs w:val="22"/>
              </w:rPr>
              <w:t>Other dogs in the household should be considered as part of the number of dogs that can be reasonably cared for under a home boarding licence.</w:t>
            </w:r>
          </w:p>
        </w:tc>
        <w:tc>
          <w:tcPr>
            <w:tcW w:w="1146" w:type="dxa"/>
          </w:tcPr>
          <w:p w14:paraId="76E26055" w14:textId="1F7CCFA2" w:rsidR="00711A27" w:rsidRPr="007A20A2" w:rsidRDefault="00711A27" w:rsidP="00711A27">
            <w:pPr>
              <w:pStyle w:val="Default"/>
              <w:rPr>
                <w:color w:val="auto"/>
                <w:sz w:val="22"/>
                <w:szCs w:val="22"/>
              </w:rPr>
            </w:pPr>
          </w:p>
        </w:tc>
        <w:tc>
          <w:tcPr>
            <w:tcW w:w="3273" w:type="dxa"/>
          </w:tcPr>
          <w:p w14:paraId="6596A240" w14:textId="77777777" w:rsidR="00711A27" w:rsidRPr="007A20A2" w:rsidRDefault="00711A27" w:rsidP="00711A27">
            <w:pPr>
              <w:pStyle w:val="Default"/>
              <w:rPr>
                <w:color w:val="auto"/>
                <w:sz w:val="22"/>
                <w:szCs w:val="22"/>
              </w:rPr>
            </w:pPr>
          </w:p>
        </w:tc>
      </w:tr>
      <w:tr w:rsidR="007A20A2" w:rsidRPr="007A20A2" w14:paraId="7BAA39F3" w14:textId="77777777" w:rsidTr="000749B5">
        <w:tc>
          <w:tcPr>
            <w:tcW w:w="6817" w:type="dxa"/>
          </w:tcPr>
          <w:p w14:paraId="1FB3EDD2" w14:textId="628383E3" w:rsidR="007A20A2" w:rsidRPr="00890353" w:rsidRDefault="00890353" w:rsidP="00AE564C">
            <w:pPr>
              <w:pStyle w:val="Default"/>
              <w:rPr>
                <w:b/>
                <w:bCs/>
                <w:color w:val="00B0F0"/>
                <w:sz w:val="22"/>
                <w:szCs w:val="22"/>
              </w:rPr>
            </w:pPr>
            <w:r w:rsidRPr="000749B5">
              <w:rPr>
                <w:b/>
                <w:bCs/>
                <w:color w:val="FF0000"/>
                <w:sz w:val="22"/>
                <w:szCs w:val="22"/>
              </w:rPr>
              <w:t xml:space="preserve">Optional Higher Standard for Rooms </w:t>
            </w:r>
          </w:p>
        </w:tc>
        <w:tc>
          <w:tcPr>
            <w:tcW w:w="3081" w:type="dxa"/>
          </w:tcPr>
          <w:p w14:paraId="54B75300" w14:textId="59B855D1" w:rsidR="007A20A2" w:rsidRPr="007A20A2" w:rsidRDefault="00890353"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Bathrooms, hallways and partitioned rooms are not used as designated rooms</w:t>
            </w:r>
          </w:p>
        </w:tc>
        <w:tc>
          <w:tcPr>
            <w:tcW w:w="1146" w:type="dxa"/>
          </w:tcPr>
          <w:p w14:paraId="17F80C4E" w14:textId="436761D6" w:rsidR="007A20A2" w:rsidRPr="007A20A2" w:rsidRDefault="007A20A2" w:rsidP="002C078F">
            <w:pPr>
              <w:pStyle w:val="Default"/>
              <w:rPr>
                <w:color w:val="auto"/>
                <w:sz w:val="22"/>
                <w:szCs w:val="22"/>
              </w:rPr>
            </w:pPr>
          </w:p>
        </w:tc>
        <w:tc>
          <w:tcPr>
            <w:tcW w:w="3273" w:type="dxa"/>
          </w:tcPr>
          <w:p w14:paraId="21FCD5FE" w14:textId="12362CF5" w:rsidR="007A20A2" w:rsidRPr="007A20A2" w:rsidRDefault="007A20A2" w:rsidP="002C078F">
            <w:pPr>
              <w:pStyle w:val="Default"/>
              <w:rPr>
                <w:color w:val="auto"/>
                <w:sz w:val="22"/>
                <w:szCs w:val="22"/>
              </w:rPr>
            </w:pPr>
          </w:p>
        </w:tc>
      </w:tr>
      <w:tr w:rsidR="00890353" w:rsidRPr="007A20A2" w14:paraId="22CB14C4" w14:textId="77777777" w:rsidTr="000749B5">
        <w:tc>
          <w:tcPr>
            <w:tcW w:w="6817" w:type="dxa"/>
          </w:tcPr>
          <w:p w14:paraId="1A86E79C" w14:textId="77777777" w:rsidR="00890353" w:rsidRPr="007A20A2" w:rsidRDefault="00890353" w:rsidP="00AE564C">
            <w:pPr>
              <w:pStyle w:val="Default"/>
              <w:rPr>
                <w:b/>
                <w:bCs/>
                <w:color w:val="auto"/>
                <w:sz w:val="22"/>
                <w:szCs w:val="22"/>
              </w:rPr>
            </w:pPr>
          </w:p>
        </w:tc>
        <w:tc>
          <w:tcPr>
            <w:tcW w:w="3081" w:type="dxa"/>
          </w:tcPr>
          <w:p w14:paraId="44700FEE" w14:textId="77777777" w:rsidR="00890353" w:rsidRPr="007A20A2" w:rsidRDefault="00890353" w:rsidP="006E13F1">
            <w:pPr>
              <w:pStyle w:val="Default"/>
              <w:spacing w:afterLines="50" w:after="120"/>
              <w:rPr>
                <w:color w:val="auto"/>
                <w:sz w:val="22"/>
                <w:szCs w:val="22"/>
              </w:rPr>
            </w:pPr>
          </w:p>
        </w:tc>
        <w:tc>
          <w:tcPr>
            <w:tcW w:w="1146" w:type="dxa"/>
          </w:tcPr>
          <w:p w14:paraId="1A200983" w14:textId="77777777" w:rsidR="00890353" w:rsidRPr="007A20A2" w:rsidRDefault="00890353" w:rsidP="002C078F">
            <w:pPr>
              <w:pStyle w:val="Default"/>
              <w:rPr>
                <w:color w:val="auto"/>
                <w:sz w:val="22"/>
                <w:szCs w:val="22"/>
              </w:rPr>
            </w:pPr>
          </w:p>
        </w:tc>
        <w:tc>
          <w:tcPr>
            <w:tcW w:w="3273" w:type="dxa"/>
          </w:tcPr>
          <w:p w14:paraId="5A199738" w14:textId="77777777" w:rsidR="00890353" w:rsidRPr="007A20A2" w:rsidRDefault="00890353" w:rsidP="002C078F">
            <w:pPr>
              <w:pStyle w:val="Default"/>
              <w:rPr>
                <w:color w:val="auto"/>
                <w:sz w:val="22"/>
                <w:szCs w:val="22"/>
              </w:rPr>
            </w:pPr>
          </w:p>
        </w:tc>
      </w:tr>
      <w:tr w:rsidR="00711A27" w:rsidRPr="007A20A2" w14:paraId="2B9DE214" w14:textId="77777777" w:rsidTr="000749B5">
        <w:tc>
          <w:tcPr>
            <w:tcW w:w="6817" w:type="dxa"/>
          </w:tcPr>
          <w:p w14:paraId="4C7E26D2" w14:textId="77777777" w:rsidR="00711A27" w:rsidRPr="007A20A2" w:rsidRDefault="00711A27" w:rsidP="00711A27">
            <w:pPr>
              <w:pStyle w:val="Default"/>
              <w:rPr>
                <w:b/>
                <w:bCs/>
                <w:color w:val="auto"/>
                <w:sz w:val="22"/>
                <w:szCs w:val="22"/>
              </w:rPr>
            </w:pPr>
            <w:r w:rsidRPr="007A20A2">
              <w:rPr>
                <w:b/>
                <w:bCs/>
                <w:color w:val="auto"/>
                <w:sz w:val="22"/>
                <w:szCs w:val="22"/>
              </w:rPr>
              <w:t xml:space="preserve">4.0 Staffing </w:t>
            </w:r>
          </w:p>
          <w:p w14:paraId="1EA436C2" w14:textId="77777777" w:rsidR="00711A27" w:rsidRPr="007A20A2" w:rsidRDefault="00711A27" w:rsidP="00711A27">
            <w:pPr>
              <w:pStyle w:val="Default"/>
              <w:rPr>
                <w:color w:val="auto"/>
                <w:sz w:val="22"/>
                <w:szCs w:val="22"/>
              </w:rPr>
            </w:pPr>
            <w:r w:rsidRPr="007A20A2">
              <w:rPr>
                <w:b/>
                <w:bCs/>
                <w:color w:val="auto"/>
                <w:sz w:val="22"/>
                <w:szCs w:val="22"/>
              </w:rPr>
              <w:t>4.1 Sufficient numbers of people who are competent for the purpose must be available to provide a level of care that ensures that the welfare needs of all the animals are met.</w:t>
            </w:r>
          </w:p>
        </w:tc>
        <w:tc>
          <w:tcPr>
            <w:tcW w:w="3081" w:type="dxa"/>
          </w:tcPr>
          <w:p w14:paraId="11BEA87C" w14:textId="70DC0209" w:rsidR="00711A27" w:rsidRDefault="00711A27"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Staffing levels must ensure that each dog’s individual welfare needs can be fully met when home boarded. Animal welfare requirements must not be </w:t>
            </w:r>
            <w:r>
              <w:rPr>
                <w:color w:val="auto"/>
                <w:sz w:val="22"/>
                <w:szCs w:val="22"/>
              </w:rPr>
              <w:lastRenderedPageBreak/>
              <w:t xml:space="preserve">compromised by a lack of staff </w:t>
            </w:r>
          </w:p>
          <w:p w14:paraId="2256DA11" w14:textId="77777777" w:rsidR="00711A27" w:rsidRDefault="00711A27"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T</w:t>
            </w:r>
            <w:r w:rsidRPr="007A20A2">
              <w:rPr>
                <w:color w:val="auto"/>
                <w:sz w:val="22"/>
                <w:szCs w:val="22"/>
              </w:rPr>
              <w:t>here must be</w:t>
            </w:r>
            <w:r>
              <w:rPr>
                <w:color w:val="auto"/>
                <w:sz w:val="22"/>
                <w:szCs w:val="22"/>
              </w:rPr>
              <w:t xml:space="preserve"> at least one competent person to help with care and supervision if the licence holder is absent for an extended period. </w:t>
            </w:r>
          </w:p>
          <w:p w14:paraId="1CD57C9B" w14:textId="18D8BDC0" w:rsidR="00711A27" w:rsidRPr="007A20A2" w:rsidRDefault="00711A27"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Each member of staff should have 10 dogs or less to care for. </w:t>
            </w:r>
          </w:p>
        </w:tc>
        <w:tc>
          <w:tcPr>
            <w:tcW w:w="1146" w:type="dxa"/>
          </w:tcPr>
          <w:p w14:paraId="451A0EC4" w14:textId="40642D3A" w:rsidR="00711A27" w:rsidRPr="007A20A2" w:rsidRDefault="00711A27" w:rsidP="00711A27">
            <w:pPr>
              <w:pStyle w:val="Default"/>
              <w:rPr>
                <w:color w:val="auto"/>
                <w:sz w:val="22"/>
                <w:szCs w:val="22"/>
              </w:rPr>
            </w:pPr>
          </w:p>
        </w:tc>
        <w:tc>
          <w:tcPr>
            <w:tcW w:w="3273" w:type="dxa"/>
          </w:tcPr>
          <w:p w14:paraId="13B5417C" w14:textId="7021165F" w:rsidR="00711A27" w:rsidRPr="007A20A2" w:rsidRDefault="00711A27" w:rsidP="00711A27">
            <w:pPr>
              <w:pStyle w:val="Default"/>
              <w:rPr>
                <w:color w:val="auto"/>
                <w:sz w:val="22"/>
                <w:szCs w:val="22"/>
              </w:rPr>
            </w:pPr>
          </w:p>
        </w:tc>
      </w:tr>
      <w:tr w:rsidR="00711A27" w:rsidRPr="007A20A2" w14:paraId="3AE5E300" w14:textId="77777777" w:rsidTr="000749B5">
        <w:tc>
          <w:tcPr>
            <w:tcW w:w="6817" w:type="dxa"/>
          </w:tcPr>
          <w:p w14:paraId="62F6DD4C" w14:textId="77777777" w:rsidR="00711A27" w:rsidRPr="007A20A2" w:rsidRDefault="00711A27" w:rsidP="00711A27">
            <w:pPr>
              <w:pStyle w:val="Default"/>
              <w:rPr>
                <w:color w:val="auto"/>
                <w:sz w:val="22"/>
                <w:szCs w:val="22"/>
              </w:rPr>
            </w:pPr>
            <w:r w:rsidRPr="007A20A2">
              <w:rPr>
                <w:b/>
                <w:bCs/>
                <w:color w:val="auto"/>
                <w:sz w:val="22"/>
                <w:szCs w:val="22"/>
              </w:rPr>
              <w:t>4.2 The licence holder or a designated manager and any staff employed to care for the animals must have competence to identify the normal behaviour of the species for which they are caring and to recognise signs of, and take appropriate measures to mitigate or prevent, pain, suffering, injury, disease or abnormal behaviour.</w:t>
            </w:r>
          </w:p>
        </w:tc>
        <w:tc>
          <w:tcPr>
            <w:tcW w:w="3081" w:type="dxa"/>
          </w:tcPr>
          <w:p w14:paraId="2C16829F" w14:textId="295E62B8" w:rsidR="00711A27" w:rsidRDefault="00711A27"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 xml:space="preserve">Staff must be trained in </w:t>
            </w:r>
          </w:p>
          <w:p w14:paraId="24FDE81D" w14:textId="0D7A0D21" w:rsidR="00711A27" w:rsidRDefault="00711A27" w:rsidP="006E13F1">
            <w:pPr>
              <w:pStyle w:val="Default"/>
              <w:numPr>
                <w:ilvl w:val="0"/>
                <w:numId w:val="22"/>
              </w:numPr>
              <w:rPr>
                <w:color w:val="auto"/>
                <w:sz w:val="22"/>
                <w:szCs w:val="22"/>
              </w:rPr>
            </w:pPr>
            <w:r>
              <w:rPr>
                <w:color w:val="auto"/>
                <w:sz w:val="22"/>
                <w:szCs w:val="22"/>
              </w:rPr>
              <w:t xml:space="preserve">Animal welfare, including recognising poor welfare </w:t>
            </w:r>
          </w:p>
          <w:p w14:paraId="1E5655C6" w14:textId="3C6C3088" w:rsidR="00711A27" w:rsidRDefault="00711A27" w:rsidP="006E13F1">
            <w:pPr>
              <w:pStyle w:val="Default"/>
              <w:numPr>
                <w:ilvl w:val="0"/>
                <w:numId w:val="22"/>
              </w:numPr>
              <w:rPr>
                <w:color w:val="auto"/>
                <w:sz w:val="22"/>
                <w:szCs w:val="22"/>
              </w:rPr>
            </w:pPr>
            <w:r>
              <w:rPr>
                <w:color w:val="auto"/>
                <w:sz w:val="22"/>
                <w:szCs w:val="22"/>
              </w:rPr>
              <w:t xml:space="preserve">Animal handling </w:t>
            </w:r>
          </w:p>
          <w:p w14:paraId="1D8EA867" w14:textId="3874F116" w:rsidR="00711A27" w:rsidRDefault="00711A27" w:rsidP="006E13F1">
            <w:pPr>
              <w:pStyle w:val="Default"/>
              <w:numPr>
                <w:ilvl w:val="0"/>
                <w:numId w:val="22"/>
              </w:numPr>
              <w:rPr>
                <w:color w:val="auto"/>
                <w:sz w:val="22"/>
                <w:szCs w:val="22"/>
              </w:rPr>
            </w:pPr>
            <w:r>
              <w:rPr>
                <w:color w:val="auto"/>
                <w:sz w:val="22"/>
                <w:szCs w:val="22"/>
              </w:rPr>
              <w:t xml:space="preserve">Animal behaviour </w:t>
            </w:r>
          </w:p>
          <w:p w14:paraId="7951A8B6" w14:textId="3D8A8F28" w:rsidR="00711A27" w:rsidRDefault="00711A27" w:rsidP="006E13F1">
            <w:pPr>
              <w:pStyle w:val="Default"/>
              <w:numPr>
                <w:ilvl w:val="0"/>
                <w:numId w:val="22"/>
              </w:numPr>
              <w:rPr>
                <w:color w:val="auto"/>
                <w:sz w:val="22"/>
                <w:szCs w:val="22"/>
              </w:rPr>
            </w:pPr>
            <w:r>
              <w:rPr>
                <w:color w:val="auto"/>
                <w:sz w:val="22"/>
                <w:szCs w:val="22"/>
              </w:rPr>
              <w:t xml:space="preserve">Cleanliness and hygiene </w:t>
            </w:r>
          </w:p>
          <w:p w14:paraId="07A2CA2D" w14:textId="166D2895" w:rsidR="00711A27" w:rsidRDefault="00711A27" w:rsidP="006E13F1">
            <w:pPr>
              <w:pStyle w:val="Default"/>
              <w:numPr>
                <w:ilvl w:val="0"/>
                <w:numId w:val="22"/>
              </w:numPr>
              <w:rPr>
                <w:color w:val="auto"/>
                <w:sz w:val="22"/>
                <w:szCs w:val="22"/>
              </w:rPr>
            </w:pPr>
            <w:r>
              <w:rPr>
                <w:color w:val="auto"/>
                <w:sz w:val="22"/>
                <w:szCs w:val="22"/>
              </w:rPr>
              <w:t xml:space="preserve">Feeding and food preparation </w:t>
            </w:r>
          </w:p>
          <w:p w14:paraId="74BA8962" w14:textId="55921902" w:rsidR="00711A27" w:rsidRDefault="00711A27" w:rsidP="006E13F1">
            <w:pPr>
              <w:pStyle w:val="Default"/>
              <w:numPr>
                <w:ilvl w:val="0"/>
                <w:numId w:val="22"/>
              </w:numPr>
              <w:rPr>
                <w:color w:val="auto"/>
                <w:sz w:val="22"/>
                <w:szCs w:val="22"/>
              </w:rPr>
            </w:pPr>
            <w:r>
              <w:rPr>
                <w:color w:val="auto"/>
                <w:sz w:val="22"/>
                <w:szCs w:val="22"/>
              </w:rPr>
              <w:t>Disease prevention and control</w:t>
            </w:r>
          </w:p>
          <w:p w14:paraId="60D641B5" w14:textId="1AFE5B9F" w:rsidR="00711A27" w:rsidRDefault="00711A27" w:rsidP="006E13F1">
            <w:pPr>
              <w:pStyle w:val="Default"/>
              <w:numPr>
                <w:ilvl w:val="0"/>
                <w:numId w:val="22"/>
              </w:numPr>
              <w:rPr>
                <w:color w:val="auto"/>
                <w:sz w:val="22"/>
                <w:szCs w:val="22"/>
              </w:rPr>
            </w:pPr>
            <w:r>
              <w:rPr>
                <w:color w:val="auto"/>
                <w:sz w:val="22"/>
                <w:szCs w:val="22"/>
              </w:rPr>
              <w:t xml:space="preserve">Recognising sick or injured animals </w:t>
            </w:r>
          </w:p>
          <w:p w14:paraId="2B0D9604" w14:textId="3135A592" w:rsidR="00711A27" w:rsidRDefault="00711A27" w:rsidP="006E13F1">
            <w:pPr>
              <w:pStyle w:val="Default"/>
              <w:numPr>
                <w:ilvl w:val="0"/>
                <w:numId w:val="22"/>
              </w:numPr>
              <w:spacing w:afterLines="50" w:after="120"/>
              <w:rPr>
                <w:color w:val="auto"/>
                <w:sz w:val="22"/>
                <w:szCs w:val="22"/>
              </w:rPr>
            </w:pPr>
            <w:r>
              <w:rPr>
                <w:color w:val="auto"/>
                <w:sz w:val="22"/>
                <w:szCs w:val="22"/>
              </w:rPr>
              <w:t>Giving first aid treatment to animals</w:t>
            </w:r>
          </w:p>
          <w:p w14:paraId="51D77A91" w14:textId="7B44124D" w:rsidR="006E13F1" w:rsidRDefault="00711A27"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There must be a record of all staff training </w:t>
            </w:r>
          </w:p>
          <w:p w14:paraId="5D4B3BEF" w14:textId="5D515415" w:rsidR="00711A27" w:rsidRDefault="00711A27"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Staff must either </w:t>
            </w:r>
          </w:p>
          <w:p w14:paraId="14139DEC" w14:textId="260D70A3" w:rsidR="00711A27" w:rsidRDefault="00711A27" w:rsidP="006E13F1">
            <w:pPr>
              <w:pStyle w:val="Default"/>
              <w:numPr>
                <w:ilvl w:val="0"/>
                <w:numId w:val="23"/>
              </w:numPr>
              <w:rPr>
                <w:color w:val="auto"/>
                <w:sz w:val="22"/>
                <w:szCs w:val="22"/>
              </w:rPr>
            </w:pPr>
            <w:r>
              <w:rPr>
                <w:color w:val="auto"/>
                <w:sz w:val="22"/>
                <w:szCs w:val="22"/>
              </w:rPr>
              <w:lastRenderedPageBreak/>
              <w:t xml:space="preserve">Hold a formal qualification such as a Level 2 OFQUAL regulated qualification appropriate for their role </w:t>
            </w:r>
          </w:p>
          <w:p w14:paraId="6CA6D183" w14:textId="28FC3D9A" w:rsidR="00711A27" w:rsidRDefault="00711A27" w:rsidP="006E13F1">
            <w:pPr>
              <w:pStyle w:val="Default"/>
              <w:numPr>
                <w:ilvl w:val="0"/>
                <w:numId w:val="23"/>
              </w:numPr>
              <w:spacing w:afterLines="50" w:after="120"/>
              <w:rPr>
                <w:color w:val="auto"/>
                <w:sz w:val="22"/>
                <w:szCs w:val="22"/>
              </w:rPr>
            </w:pPr>
            <w:r>
              <w:rPr>
                <w:color w:val="auto"/>
                <w:sz w:val="22"/>
                <w:szCs w:val="22"/>
              </w:rPr>
              <w:t xml:space="preserve">Show they have relevant and sufficient knowledge and experience </w:t>
            </w:r>
          </w:p>
          <w:p w14:paraId="1405D145" w14:textId="71283302" w:rsidR="00711A27" w:rsidRDefault="00711A27"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Where no accredited training course exists for an activity, other evidence of training must be provided, such as industry generated courses.</w:t>
            </w:r>
          </w:p>
          <w:p w14:paraId="37CBD45D" w14:textId="6777A788" w:rsidR="00711A27" w:rsidRPr="007A20A2" w:rsidRDefault="00711A27"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Staff who have taken an OFQUAL regulated qualification must show that they have progressed with their study in a 12-month period and must complete the qualification within 2 years.</w:t>
            </w:r>
          </w:p>
        </w:tc>
        <w:tc>
          <w:tcPr>
            <w:tcW w:w="1146" w:type="dxa"/>
          </w:tcPr>
          <w:p w14:paraId="219ECB3B" w14:textId="5E27E781" w:rsidR="00711A27" w:rsidRPr="007A20A2" w:rsidRDefault="00711A27" w:rsidP="00711A27">
            <w:pPr>
              <w:pStyle w:val="Default"/>
              <w:rPr>
                <w:color w:val="auto"/>
                <w:sz w:val="22"/>
                <w:szCs w:val="22"/>
              </w:rPr>
            </w:pPr>
          </w:p>
        </w:tc>
        <w:tc>
          <w:tcPr>
            <w:tcW w:w="3273" w:type="dxa"/>
          </w:tcPr>
          <w:p w14:paraId="63E748EF" w14:textId="77777777" w:rsidR="00711A27" w:rsidRPr="007A20A2" w:rsidRDefault="00711A27" w:rsidP="00711A27">
            <w:pPr>
              <w:pStyle w:val="Default"/>
              <w:rPr>
                <w:color w:val="auto"/>
                <w:sz w:val="22"/>
                <w:szCs w:val="22"/>
              </w:rPr>
            </w:pPr>
          </w:p>
        </w:tc>
      </w:tr>
      <w:tr w:rsidR="008B0EF4" w:rsidRPr="007A20A2" w14:paraId="545F2781" w14:textId="77777777" w:rsidTr="000749B5">
        <w:tc>
          <w:tcPr>
            <w:tcW w:w="6817" w:type="dxa"/>
          </w:tcPr>
          <w:p w14:paraId="3EE9A045" w14:textId="77777777" w:rsidR="008B0EF4" w:rsidRPr="007A20A2" w:rsidRDefault="008B0EF4" w:rsidP="008B0EF4">
            <w:pPr>
              <w:pStyle w:val="Default"/>
              <w:rPr>
                <w:b/>
                <w:bCs/>
                <w:color w:val="auto"/>
                <w:sz w:val="22"/>
                <w:szCs w:val="22"/>
              </w:rPr>
            </w:pPr>
            <w:r w:rsidRPr="007A20A2">
              <w:rPr>
                <w:b/>
                <w:bCs/>
                <w:color w:val="auto"/>
                <w:sz w:val="22"/>
                <w:szCs w:val="22"/>
              </w:rPr>
              <w:t xml:space="preserve">4.3 The licence holder must provide and ensure the implementation of a written training policy for all staff. </w:t>
            </w:r>
          </w:p>
          <w:p w14:paraId="23B65268" w14:textId="77777777" w:rsidR="008B0EF4" w:rsidRPr="007A20A2" w:rsidRDefault="008B0EF4" w:rsidP="008B0EF4">
            <w:pPr>
              <w:pStyle w:val="Default"/>
              <w:rPr>
                <w:b/>
                <w:bCs/>
                <w:color w:val="auto"/>
                <w:sz w:val="22"/>
                <w:szCs w:val="22"/>
              </w:rPr>
            </w:pPr>
          </w:p>
          <w:p w14:paraId="2484235E" w14:textId="77777777" w:rsidR="008B0EF4" w:rsidRPr="007A20A2" w:rsidRDefault="008B0EF4" w:rsidP="008B0EF4">
            <w:pPr>
              <w:pStyle w:val="Default"/>
              <w:rPr>
                <w:color w:val="auto"/>
                <w:sz w:val="22"/>
                <w:szCs w:val="22"/>
              </w:rPr>
            </w:pPr>
            <w:r w:rsidRPr="007A20A2">
              <w:rPr>
                <w:color w:val="auto"/>
                <w:sz w:val="22"/>
                <w:szCs w:val="22"/>
              </w:rPr>
              <w:t xml:space="preserve">It will be applicable to any members of staff and can be shown by engagement with courses, written or online learning, keeping up to date with any research or developments for specific species and the documentation of the annual appraisal. </w:t>
            </w:r>
          </w:p>
          <w:p w14:paraId="2A75793E" w14:textId="77777777" w:rsidR="008B0EF4" w:rsidRPr="007A20A2" w:rsidRDefault="008B0EF4" w:rsidP="008B0EF4">
            <w:pPr>
              <w:pStyle w:val="Default"/>
              <w:rPr>
                <w:b/>
                <w:bCs/>
                <w:color w:val="auto"/>
                <w:sz w:val="22"/>
                <w:szCs w:val="22"/>
              </w:rPr>
            </w:pPr>
          </w:p>
        </w:tc>
        <w:tc>
          <w:tcPr>
            <w:tcW w:w="3081" w:type="dxa"/>
          </w:tcPr>
          <w:p w14:paraId="340A89A1" w14:textId="77777777"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w:t>
            </w:r>
            <w:r w:rsidRPr="007A20A2">
              <w:rPr>
                <w:color w:val="auto"/>
                <w:sz w:val="22"/>
                <w:szCs w:val="22"/>
              </w:rPr>
              <w:t>The training policy must be reviewed and updated</w:t>
            </w:r>
            <w:r>
              <w:rPr>
                <w:color w:val="auto"/>
                <w:sz w:val="22"/>
                <w:szCs w:val="22"/>
              </w:rPr>
              <w:t xml:space="preserve"> annually, and must include:</w:t>
            </w:r>
          </w:p>
          <w:p w14:paraId="4DFAD79A" w14:textId="0E0AA2D7" w:rsidR="008B0EF4" w:rsidRDefault="008B0EF4" w:rsidP="00647028">
            <w:pPr>
              <w:pStyle w:val="Default"/>
              <w:numPr>
                <w:ilvl w:val="0"/>
                <w:numId w:val="24"/>
              </w:numPr>
              <w:rPr>
                <w:color w:val="auto"/>
                <w:sz w:val="22"/>
                <w:szCs w:val="22"/>
              </w:rPr>
            </w:pPr>
            <w:r>
              <w:rPr>
                <w:color w:val="auto"/>
                <w:sz w:val="22"/>
                <w:szCs w:val="22"/>
              </w:rPr>
              <w:t xml:space="preserve">An annual appraisal </w:t>
            </w:r>
          </w:p>
          <w:p w14:paraId="4915C6EE" w14:textId="54C35695" w:rsidR="008B0EF4" w:rsidRDefault="008B0EF4" w:rsidP="00647028">
            <w:pPr>
              <w:pStyle w:val="Default"/>
              <w:numPr>
                <w:ilvl w:val="0"/>
                <w:numId w:val="24"/>
              </w:numPr>
              <w:rPr>
                <w:color w:val="auto"/>
                <w:sz w:val="22"/>
                <w:szCs w:val="22"/>
              </w:rPr>
            </w:pPr>
            <w:r>
              <w:rPr>
                <w:color w:val="auto"/>
                <w:sz w:val="22"/>
                <w:szCs w:val="22"/>
              </w:rPr>
              <w:t xml:space="preserve">Planned continued professional development </w:t>
            </w:r>
          </w:p>
          <w:p w14:paraId="64DD6393" w14:textId="543F083B" w:rsidR="008B0EF4" w:rsidRDefault="008B0EF4" w:rsidP="00647028">
            <w:pPr>
              <w:pStyle w:val="Default"/>
              <w:numPr>
                <w:ilvl w:val="0"/>
                <w:numId w:val="24"/>
              </w:numPr>
              <w:spacing w:afterLines="50" w:after="120"/>
              <w:rPr>
                <w:color w:val="auto"/>
                <w:sz w:val="22"/>
                <w:szCs w:val="22"/>
              </w:rPr>
            </w:pPr>
            <w:r>
              <w:rPr>
                <w:color w:val="auto"/>
                <w:sz w:val="22"/>
                <w:szCs w:val="22"/>
              </w:rPr>
              <w:t xml:space="preserve">Recognition of any knowledge gaps </w:t>
            </w:r>
          </w:p>
          <w:p w14:paraId="47E1EC63" w14:textId="0B339395" w:rsidR="008B0EF4" w:rsidRDefault="008B0EF4" w:rsidP="006E13F1">
            <w:pPr>
              <w:pStyle w:val="Default"/>
              <w:spacing w:afterLines="50" w:after="120"/>
              <w:rPr>
                <w:color w:val="auto"/>
                <w:sz w:val="22"/>
                <w:szCs w:val="22"/>
              </w:rPr>
            </w:pPr>
            <w:r w:rsidRPr="007A20A2">
              <w:rPr>
                <w:color w:val="auto"/>
                <w:sz w:val="22"/>
                <w:szCs w:val="22"/>
              </w:rPr>
              <w:lastRenderedPageBreak/>
              <w:t></w:t>
            </w:r>
            <w:r>
              <w:rPr>
                <w:color w:val="auto"/>
                <w:sz w:val="22"/>
                <w:szCs w:val="22"/>
              </w:rPr>
              <w:t xml:space="preserve"> This applies to all staff including the licence holder.</w:t>
            </w:r>
          </w:p>
          <w:p w14:paraId="682C80EF" w14:textId="34D80606"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Staff participation can be shown by:</w:t>
            </w:r>
          </w:p>
          <w:p w14:paraId="5E6BD91D" w14:textId="7D07D623" w:rsidR="008B0EF4" w:rsidRDefault="008B0EF4" w:rsidP="00647028">
            <w:pPr>
              <w:pStyle w:val="Default"/>
              <w:numPr>
                <w:ilvl w:val="0"/>
                <w:numId w:val="25"/>
              </w:numPr>
              <w:rPr>
                <w:color w:val="auto"/>
                <w:sz w:val="22"/>
                <w:szCs w:val="22"/>
              </w:rPr>
            </w:pPr>
            <w:r>
              <w:rPr>
                <w:color w:val="auto"/>
                <w:sz w:val="22"/>
                <w:szCs w:val="22"/>
              </w:rPr>
              <w:t>Records of the courses they are taking</w:t>
            </w:r>
          </w:p>
          <w:p w14:paraId="30AEEE02" w14:textId="6EEDB085" w:rsidR="008B0EF4" w:rsidRDefault="008B0EF4" w:rsidP="00647028">
            <w:pPr>
              <w:pStyle w:val="Default"/>
              <w:numPr>
                <w:ilvl w:val="0"/>
                <w:numId w:val="25"/>
              </w:numPr>
              <w:rPr>
                <w:color w:val="auto"/>
                <w:sz w:val="22"/>
                <w:szCs w:val="22"/>
              </w:rPr>
            </w:pPr>
            <w:r>
              <w:rPr>
                <w:color w:val="auto"/>
                <w:sz w:val="22"/>
                <w:szCs w:val="22"/>
              </w:rPr>
              <w:t xml:space="preserve">Records of written or online learning </w:t>
            </w:r>
          </w:p>
          <w:p w14:paraId="2F99D30E" w14:textId="4F99FA13" w:rsidR="008B0EF4" w:rsidRDefault="008B0EF4" w:rsidP="00647028">
            <w:pPr>
              <w:pStyle w:val="Default"/>
              <w:numPr>
                <w:ilvl w:val="0"/>
                <w:numId w:val="25"/>
              </w:numPr>
              <w:rPr>
                <w:color w:val="auto"/>
                <w:sz w:val="22"/>
                <w:szCs w:val="22"/>
              </w:rPr>
            </w:pPr>
            <w:r>
              <w:rPr>
                <w:color w:val="auto"/>
                <w:sz w:val="22"/>
                <w:szCs w:val="22"/>
              </w:rPr>
              <w:t>Keeping up to date with any research or developments for specific species</w:t>
            </w:r>
          </w:p>
          <w:p w14:paraId="611B7DEC" w14:textId="74D75505" w:rsidR="008B0EF4" w:rsidRDefault="008B0EF4" w:rsidP="00647028">
            <w:pPr>
              <w:pStyle w:val="Default"/>
              <w:numPr>
                <w:ilvl w:val="0"/>
                <w:numId w:val="25"/>
              </w:numPr>
              <w:spacing w:afterLines="50" w:after="120"/>
              <w:rPr>
                <w:color w:val="auto"/>
                <w:sz w:val="22"/>
                <w:szCs w:val="22"/>
              </w:rPr>
            </w:pPr>
            <w:r>
              <w:rPr>
                <w:color w:val="auto"/>
                <w:sz w:val="22"/>
                <w:szCs w:val="22"/>
              </w:rPr>
              <w:t xml:space="preserve">Annual appraisal documents </w:t>
            </w:r>
          </w:p>
          <w:p w14:paraId="03E59E40" w14:textId="1AF4B36D" w:rsidR="008B0EF4" w:rsidRDefault="008B0EF4" w:rsidP="006E13F1">
            <w:pPr>
              <w:pStyle w:val="Default"/>
              <w:spacing w:afterLines="50" w:after="120"/>
              <w:rPr>
                <w:color w:val="auto"/>
                <w:sz w:val="22"/>
                <w:szCs w:val="22"/>
              </w:rPr>
            </w:pPr>
          </w:p>
          <w:p w14:paraId="77B9098D" w14:textId="091D7AD8" w:rsidR="008B0EF4" w:rsidRPr="007A20A2"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Evidence of staff attendance or completion of the training must be provided.</w:t>
            </w:r>
          </w:p>
        </w:tc>
        <w:tc>
          <w:tcPr>
            <w:tcW w:w="1146" w:type="dxa"/>
          </w:tcPr>
          <w:p w14:paraId="10B051BF" w14:textId="7B745E90" w:rsidR="008B0EF4" w:rsidRPr="007A20A2" w:rsidRDefault="008B0EF4" w:rsidP="008B0EF4">
            <w:pPr>
              <w:pStyle w:val="Default"/>
              <w:rPr>
                <w:color w:val="auto"/>
                <w:sz w:val="22"/>
                <w:szCs w:val="22"/>
              </w:rPr>
            </w:pPr>
          </w:p>
        </w:tc>
        <w:tc>
          <w:tcPr>
            <w:tcW w:w="3273" w:type="dxa"/>
          </w:tcPr>
          <w:p w14:paraId="573CD90A" w14:textId="3BE92D1C" w:rsidR="008B0EF4" w:rsidRPr="007A20A2" w:rsidRDefault="008B0EF4" w:rsidP="008B0EF4">
            <w:pPr>
              <w:pStyle w:val="Default"/>
              <w:rPr>
                <w:color w:val="auto"/>
                <w:sz w:val="22"/>
                <w:szCs w:val="22"/>
              </w:rPr>
            </w:pPr>
          </w:p>
        </w:tc>
      </w:tr>
      <w:tr w:rsidR="00551BF4" w:rsidRPr="007A20A2" w14:paraId="19112C26" w14:textId="77777777" w:rsidTr="000749B5">
        <w:tc>
          <w:tcPr>
            <w:tcW w:w="6817" w:type="dxa"/>
          </w:tcPr>
          <w:p w14:paraId="6ACBF7FF" w14:textId="0D750F7A" w:rsidR="00551BF4" w:rsidRPr="00551BF4" w:rsidRDefault="00551BF4" w:rsidP="000749B5">
            <w:pPr>
              <w:pStyle w:val="Default"/>
              <w:rPr>
                <w:b/>
                <w:bCs/>
                <w:color w:val="00B0F0"/>
                <w:sz w:val="22"/>
                <w:szCs w:val="22"/>
              </w:rPr>
            </w:pPr>
            <w:r w:rsidRPr="00551BF4">
              <w:rPr>
                <w:b/>
                <w:bCs/>
                <w:color w:val="00B0F0"/>
                <w:sz w:val="22"/>
                <w:szCs w:val="22"/>
              </w:rPr>
              <w:t xml:space="preserve">Required Higher Standard for Staffing </w:t>
            </w:r>
          </w:p>
        </w:tc>
        <w:tc>
          <w:tcPr>
            <w:tcW w:w="3081" w:type="dxa"/>
          </w:tcPr>
          <w:p w14:paraId="2DF5D103" w14:textId="2FF68FE7" w:rsidR="00551BF4" w:rsidRPr="007A20A2" w:rsidRDefault="00551B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There must be at least one full-time member of staff per 8 dogs.</w:t>
            </w:r>
          </w:p>
        </w:tc>
        <w:tc>
          <w:tcPr>
            <w:tcW w:w="1146" w:type="dxa"/>
          </w:tcPr>
          <w:p w14:paraId="4A60337C" w14:textId="3A5CC0E2" w:rsidR="00551BF4" w:rsidRPr="007A20A2" w:rsidRDefault="00551BF4" w:rsidP="000749B5">
            <w:pPr>
              <w:pStyle w:val="Default"/>
              <w:rPr>
                <w:color w:val="auto"/>
                <w:sz w:val="22"/>
                <w:szCs w:val="22"/>
              </w:rPr>
            </w:pPr>
          </w:p>
        </w:tc>
        <w:tc>
          <w:tcPr>
            <w:tcW w:w="3273" w:type="dxa"/>
          </w:tcPr>
          <w:p w14:paraId="67A3FC41" w14:textId="77777777" w:rsidR="00551BF4" w:rsidRPr="007A20A2" w:rsidRDefault="00551BF4" w:rsidP="000749B5">
            <w:pPr>
              <w:pStyle w:val="Default"/>
              <w:rPr>
                <w:color w:val="auto"/>
                <w:sz w:val="22"/>
                <w:szCs w:val="22"/>
              </w:rPr>
            </w:pPr>
          </w:p>
        </w:tc>
      </w:tr>
      <w:tr w:rsidR="007A20A2" w:rsidRPr="007A20A2" w14:paraId="2B75CE11" w14:textId="77777777" w:rsidTr="000749B5">
        <w:tc>
          <w:tcPr>
            <w:tcW w:w="6817" w:type="dxa"/>
          </w:tcPr>
          <w:p w14:paraId="2042393D" w14:textId="54D78CDD" w:rsidR="007A20A2" w:rsidRPr="00551BF4" w:rsidRDefault="00551BF4" w:rsidP="00D224A4">
            <w:pPr>
              <w:pStyle w:val="Default"/>
              <w:rPr>
                <w:color w:val="auto"/>
                <w:sz w:val="22"/>
                <w:szCs w:val="22"/>
              </w:rPr>
            </w:pPr>
            <w:r w:rsidRPr="00551BF4">
              <w:rPr>
                <w:b/>
                <w:bCs/>
                <w:color w:val="FF0000"/>
                <w:sz w:val="22"/>
                <w:szCs w:val="22"/>
              </w:rPr>
              <w:t xml:space="preserve">Optional </w:t>
            </w:r>
            <w:r w:rsidR="007A20A2" w:rsidRPr="00551BF4">
              <w:rPr>
                <w:b/>
                <w:bCs/>
                <w:color w:val="FF0000"/>
                <w:sz w:val="22"/>
                <w:szCs w:val="22"/>
              </w:rPr>
              <w:t xml:space="preserve">Higher Standard </w:t>
            </w:r>
            <w:r w:rsidRPr="00551BF4">
              <w:rPr>
                <w:b/>
                <w:bCs/>
                <w:color w:val="FF0000"/>
                <w:sz w:val="22"/>
                <w:szCs w:val="22"/>
              </w:rPr>
              <w:t xml:space="preserve">for Staffing </w:t>
            </w:r>
          </w:p>
        </w:tc>
        <w:tc>
          <w:tcPr>
            <w:tcW w:w="3081" w:type="dxa"/>
          </w:tcPr>
          <w:p w14:paraId="279AA284" w14:textId="1138D236" w:rsidR="007A20A2" w:rsidRPr="00551BF4" w:rsidRDefault="007A20A2" w:rsidP="006E13F1">
            <w:pPr>
              <w:pStyle w:val="Default"/>
              <w:spacing w:afterLines="50" w:after="120"/>
              <w:rPr>
                <w:color w:val="auto"/>
                <w:sz w:val="22"/>
                <w:szCs w:val="22"/>
              </w:rPr>
            </w:pPr>
            <w:r w:rsidRPr="00551BF4">
              <w:rPr>
                <w:color w:val="auto"/>
                <w:sz w:val="22"/>
                <w:szCs w:val="22"/>
              </w:rPr>
              <w:t xml:space="preserve"> </w:t>
            </w:r>
            <w:r w:rsidR="00551BF4" w:rsidRPr="00551BF4">
              <w:rPr>
                <w:color w:val="auto"/>
                <w:sz w:val="22"/>
                <w:szCs w:val="22"/>
              </w:rPr>
              <w:t xml:space="preserve">There must be a member of permanent, full-time staff with an appropriate OFQUAL regulated Level 3 qualification </w:t>
            </w:r>
          </w:p>
        </w:tc>
        <w:tc>
          <w:tcPr>
            <w:tcW w:w="1146" w:type="dxa"/>
          </w:tcPr>
          <w:p w14:paraId="7259751F" w14:textId="78339B38" w:rsidR="007A20A2" w:rsidRPr="007A20A2" w:rsidRDefault="007A20A2" w:rsidP="00D224A4">
            <w:pPr>
              <w:pStyle w:val="Default"/>
              <w:rPr>
                <w:color w:val="auto"/>
                <w:sz w:val="22"/>
                <w:szCs w:val="22"/>
              </w:rPr>
            </w:pPr>
          </w:p>
        </w:tc>
        <w:tc>
          <w:tcPr>
            <w:tcW w:w="3273" w:type="dxa"/>
          </w:tcPr>
          <w:p w14:paraId="6CEF17ED" w14:textId="136080A3" w:rsidR="007A20A2" w:rsidRPr="007A20A2" w:rsidRDefault="007A20A2" w:rsidP="00D224A4">
            <w:pPr>
              <w:pStyle w:val="Default"/>
              <w:rPr>
                <w:color w:val="auto"/>
                <w:sz w:val="22"/>
                <w:szCs w:val="22"/>
              </w:rPr>
            </w:pPr>
          </w:p>
        </w:tc>
      </w:tr>
      <w:tr w:rsidR="007A20A2" w:rsidRPr="007A20A2" w14:paraId="509F4B8C" w14:textId="77777777" w:rsidTr="000749B5">
        <w:tc>
          <w:tcPr>
            <w:tcW w:w="6817" w:type="dxa"/>
          </w:tcPr>
          <w:p w14:paraId="1F63CD7C" w14:textId="77777777" w:rsidR="007A20A2" w:rsidRPr="007A20A2" w:rsidRDefault="007A20A2" w:rsidP="00885357">
            <w:pPr>
              <w:pStyle w:val="Default"/>
              <w:rPr>
                <w:color w:val="auto"/>
                <w:sz w:val="22"/>
                <w:szCs w:val="22"/>
              </w:rPr>
            </w:pPr>
          </w:p>
        </w:tc>
        <w:tc>
          <w:tcPr>
            <w:tcW w:w="3081" w:type="dxa"/>
          </w:tcPr>
          <w:p w14:paraId="52CECA83" w14:textId="77777777" w:rsidR="007A20A2" w:rsidRPr="007A20A2" w:rsidRDefault="007A20A2" w:rsidP="006E13F1">
            <w:pPr>
              <w:pStyle w:val="Default"/>
              <w:spacing w:afterLines="50" w:after="120"/>
              <w:rPr>
                <w:color w:val="auto"/>
                <w:sz w:val="22"/>
                <w:szCs w:val="22"/>
              </w:rPr>
            </w:pPr>
          </w:p>
        </w:tc>
        <w:tc>
          <w:tcPr>
            <w:tcW w:w="1146" w:type="dxa"/>
          </w:tcPr>
          <w:p w14:paraId="623BF3D5" w14:textId="77777777" w:rsidR="007A20A2" w:rsidRPr="007A20A2" w:rsidRDefault="007A20A2" w:rsidP="00885357">
            <w:pPr>
              <w:pStyle w:val="Default"/>
              <w:rPr>
                <w:color w:val="auto"/>
                <w:sz w:val="22"/>
                <w:szCs w:val="22"/>
              </w:rPr>
            </w:pPr>
          </w:p>
        </w:tc>
        <w:tc>
          <w:tcPr>
            <w:tcW w:w="3273" w:type="dxa"/>
          </w:tcPr>
          <w:p w14:paraId="31060FF7" w14:textId="77777777" w:rsidR="007A20A2" w:rsidRPr="007A20A2" w:rsidRDefault="007A20A2" w:rsidP="00885357">
            <w:pPr>
              <w:pStyle w:val="Default"/>
              <w:rPr>
                <w:color w:val="auto"/>
                <w:sz w:val="22"/>
                <w:szCs w:val="22"/>
              </w:rPr>
            </w:pPr>
          </w:p>
        </w:tc>
      </w:tr>
      <w:tr w:rsidR="008B0EF4" w:rsidRPr="007A20A2" w14:paraId="7A443C27" w14:textId="77777777" w:rsidTr="000749B5">
        <w:tc>
          <w:tcPr>
            <w:tcW w:w="6817" w:type="dxa"/>
          </w:tcPr>
          <w:p w14:paraId="0A222B61" w14:textId="77777777" w:rsidR="008B0EF4" w:rsidRPr="007A20A2" w:rsidRDefault="008B0EF4" w:rsidP="008B0EF4">
            <w:pPr>
              <w:pStyle w:val="Default"/>
              <w:rPr>
                <w:b/>
                <w:bCs/>
                <w:color w:val="auto"/>
                <w:sz w:val="22"/>
                <w:szCs w:val="22"/>
              </w:rPr>
            </w:pPr>
            <w:r w:rsidRPr="007A20A2">
              <w:rPr>
                <w:b/>
                <w:bCs/>
                <w:color w:val="auto"/>
                <w:sz w:val="22"/>
                <w:szCs w:val="22"/>
              </w:rPr>
              <w:lastRenderedPageBreak/>
              <w:t xml:space="preserve">5.0 Suitable Environment </w:t>
            </w:r>
          </w:p>
          <w:p w14:paraId="0A1B2DED" w14:textId="77777777" w:rsidR="008B0EF4" w:rsidRDefault="008B0EF4" w:rsidP="008B0EF4">
            <w:pPr>
              <w:pStyle w:val="Default"/>
              <w:rPr>
                <w:b/>
                <w:bCs/>
                <w:color w:val="auto"/>
                <w:sz w:val="22"/>
                <w:szCs w:val="22"/>
              </w:rPr>
            </w:pPr>
            <w:r w:rsidRPr="007A20A2">
              <w:rPr>
                <w:b/>
                <w:bCs/>
                <w:color w:val="auto"/>
                <w:sz w:val="22"/>
                <w:szCs w:val="22"/>
              </w:rPr>
              <w:t xml:space="preserve">5.1 All areas, equipment and appliances which the animals have access </w:t>
            </w:r>
            <w:r>
              <w:rPr>
                <w:b/>
                <w:bCs/>
                <w:color w:val="auto"/>
                <w:sz w:val="22"/>
                <w:szCs w:val="22"/>
              </w:rPr>
              <w:t xml:space="preserve">to </w:t>
            </w:r>
            <w:r w:rsidRPr="007A20A2">
              <w:rPr>
                <w:b/>
                <w:bCs/>
                <w:color w:val="auto"/>
                <w:sz w:val="22"/>
                <w:szCs w:val="22"/>
              </w:rPr>
              <w:t xml:space="preserve">must present minimal risk of injury, illness and escape. They must be </w:t>
            </w:r>
            <w:r>
              <w:rPr>
                <w:b/>
                <w:bCs/>
                <w:color w:val="auto"/>
                <w:sz w:val="22"/>
                <w:szCs w:val="22"/>
              </w:rPr>
              <w:t>built from</w:t>
            </w:r>
            <w:r w:rsidRPr="007A20A2">
              <w:rPr>
                <w:b/>
                <w:bCs/>
                <w:color w:val="auto"/>
                <w:sz w:val="22"/>
                <w:szCs w:val="22"/>
              </w:rPr>
              <w:t xml:space="preserve"> materials that are </w:t>
            </w:r>
            <w:r>
              <w:rPr>
                <w:b/>
                <w:bCs/>
                <w:color w:val="auto"/>
                <w:sz w:val="22"/>
                <w:szCs w:val="22"/>
              </w:rPr>
              <w:t>strong</w:t>
            </w:r>
            <w:r w:rsidRPr="007A20A2">
              <w:rPr>
                <w:b/>
                <w:bCs/>
                <w:color w:val="auto"/>
                <w:sz w:val="22"/>
                <w:szCs w:val="22"/>
              </w:rPr>
              <w:t>, safe and durable</w:t>
            </w:r>
            <w:r>
              <w:rPr>
                <w:b/>
                <w:bCs/>
                <w:color w:val="auto"/>
                <w:sz w:val="22"/>
                <w:szCs w:val="22"/>
              </w:rPr>
              <w:t xml:space="preserve">. They must be </w:t>
            </w:r>
            <w:r w:rsidRPr="007A20A2">
              <w:rPr>
                <w:b/>
                <w:bCs/>
                <w:color w:val="auto"/>
                <w:sz w:val="22"/>
                <w:szCs w:val="22"/>
              </w:rPr>
              <w:t xml:space="preserve">in a good repair and well maintained. </w:t>
            </w:r>
          </w:p>
          <w:p w14:paraId="34498121" w14:textId="77777777" w:rsidR="008B0EF4" w:rsidRDefault="008B0EF4" w:rsidP="008B0EF4">
            <w:pPr>
              <w:pStyle w:val="Default"/>
              <w:rPr>
                <w:b/>
                <w:bCs/>
                <w:color w:val="auto"/>
                <w:sz w:val="22"/>
                <w:szCs w:val="22"/>
              </w:rPr>
            </w:pPr>
          </w:p>
          <w:p w14:paraId="0F382339" w14:textId="77777777" w:rsidR="008B0EF4" w:rsidRDefault="008B0EF4" w:rsidP="008B0EF4">
            <w:pPr>
              <w:pStyle w:val="Default"/>
              <w:rPr>
                <w:color w:val="auto"/>
                <w:sz w:val="22"/>
                <w:szCs w:val="22"/>
              </w:rPr>
            </w:pPr>
            <w:r w:rsidRPr="007A20A2">
              <w:rPr>
                <w:color w:val="auto"/>
                <w:sz w:val="22"/>
                <w:szCs w:val="22"/>
              </w:rPr>
              <w:t></w:t>
            </w:r>
            <w:r>
              <w:rPr>
                <w:color w:val="auto"/>
                <w:sz w:val="22"/>
                <w:szCs w:val="22"/>
              </w:rPr>
              <w:t xml:space="preserve"> Electrical sockets and appliances must be safe and secure.</w:t>
            </w:r>
          </w:p>
          <w:p w14:paraId="19B92B75" w14:textId="77777777" w:rsidR="008B0EF4" w:rsidRDefault="008B0EF4" w:rsidP="008B0EF4">
            <w:pPr>
              <w:pStyle w:val="Default"/>
              <w:rPr>
                <w:color w:val="auto"/>
                <w:sz w:val="22"/>
                <w:szCs w:val="22"/>
              </w:rPr>
            </w:pPr>
          </w:p>
          <w:p w14:paraId="4036D98B" w14:textId="77777777" w:rsidR="008B0EF4" w:rsidRDefault="008B0EF4" w:rsidP="008B0EF4">
            <w:pPr>
              <w:pStyle w:val="Default"/>
              <w:rPr>
                <w:color w:val="auto"/>
                <w:sz w:val="22"/>
                <w:szCs w:val="22"/>
              </w:rPr>
            </w:pPr>
            <w:r w:rsidRPr="007A20A2">
              <w:rPr>
                <w:color w:val="auto"/>
                <w:sz w:val="22"/>
                <w:szCs w:val="22"/>
              </w:rPr>
              <w:t></w:t>
            </w:r>
            <w:r>
              <w:rPr>
                <w:color w:val="auto"/>
                <w:sz w:val="22"/>
                <w:szCs w:val="22"/>
              </w:rPr>
              <w:t xml:space="preserve"> All interior surfaces that dogs can access must be cleaned regularly and kept in good repair. Wherever possible, interior surfaces must be smooth, waterproof and washable. Floors must be non-slip.</w:t>
            </w:r>
          </w:p>
          <w:p w14:paraId="487A7460" w14:textId="77777777" w:rsidR="008B0EF4" w:rsidRDefault="008B0EF4" w:rsidP="008B0EF4">
            <w:pPr>
              <w:pStyle w:val="Default"/>
              <w:rPr>
                <w:color w:val="auto"/>
                <w:sz w:val="22"/>
                <w:szCs w:val="22"/>
              </w:rPr>
            </w:pPr>
          </w:p>
          <w:p w14:paraId="1665FCE0" w14:textId="61A2E1DC" w:rsidR="008B0EF4" w:rsidRDefault="008B0EF4" w:rsidP="008B0EF4">
            <w:pPr>
              <w:pStyle w:val="Default"/>
              <w:rPr>
                <w:color w:val="auto"/>
                <w:sz w:val="22"/>
                <w:szCs w:val="22"/>
              </w:rPr>
            </w:pPr>
            <w:r w:rsidRPr="007A20A2">
              <w:rPr>
                <w:color w:val="auto"/>
                <w:sz w:val="22"/>
                <w:szCs w:val="22"/>
              </w:rPr>
              <w:t></w:t>
            </w:r>
            <w:r>
              <w:rPr>
                <w:color w:val="auto"/>
                <w:sz w:val="22"/>
                <w:szCs w:val="22"/>
              </w:rPr>
              <w:t xml:space="preserve"> There must be no standing water from cleaning, or urine on floors. </w:t>
            </w:r>
          </w:p>
          <w:p w14:paraId="014489CE" w14:textId="77777777" w:rsidR="008B0EF4" w:rsidRDefault="008B0EF4" w:rsidP="008B0EF4">
            <w:pPr>
              <w:pStyle w:val="Default"/>
              <w:rPr>
                <w:color w:val="auto"/>
                <w:sz w:val="22"/>
                <w:szCs w:val="22"/>
              </w:rPr>
            </w:pPr>
          </w:p>
          <w:p w14:paraId="7F88EF22" w14:textId="77777777" w:rsidR="008B0EF4" w:rsidRDefault="008B0EF4" w:rsidP="008B0EF4">
            <w:pPr>
              <w:pStyle w:val="Default"/>
              <w:rPr>
                <w:color w:val="auto"/>
                <w:sz w:val="22"/>
                <w:szCs w:val="22"/>
              </w:rPr>
            </w:pPr>
            <w:r w:rsidRPr="007A20A2">
              <w:rPr>
                <w:color w:val="auto"/>
                <w:sz w:val="22"/>
                <w:szCs w:val="22"/>
              </w:rPr>
              <w:t></w:t>
            </w:r>
            <w:r>
              <w:rPr>
                <w:color w:val="auto"/>
                <w:sz w:val="22"/>
                <w:szCs w:val="22"/>
              </w:rPr>
              <w:t xml:space="preserve"> Drains must always be clear, and fluids run directly into them. Drain covers should be safe so they do not trap paws or claws.</w:t>
            </w:r>
          </w:p>
          <w:p w14:paraId="2BFC3B2E" w14:textId="77777777" w:rsidR="008B0EF4" w:rsidRDefault="008B0EF4" w:rsidP="008B0EF4">
            <w:pPr>
              <w:pStyle w:val="Default"/>
              <w:rPr>
                <w:color w:val="auto"/>
                <w:sz w:val="22"/>
                <w:szCs w:val="22"/>
              </w:rPr>
            </w:pPr>
          </w:p>
          <w:p w14:paraId="6964C466" w14:textId="77777777" w:rsidR="008B0EF4" w:rsidRDefault="008B0EF4" w:rsidP="008B0EF4">
            <w:pPr>
              <w:pStyle w:val="Default"/>
              <w:rPr>
                <w:color w:val="auto"/>
                <w:sz w:val="22"/>
                <w:szCs w:val="22"/>
              </w:rPr>
            </w:pPr>
            <w:r w:rsidRPr="007A20A2">
              <w:rPr>
                <w:color w:val="auto"/>
                <w:sz w:val="22"/>
                <w:szCs w:val="22"/>
              </w:rPr>
              <w:t></w:t>
            </w:r>
            <w:r>
              <w:rPr>
                <w:color w:val="auto"/>
                <w:sz w:val="22"/>
                <w:szCs w:val="22"/>
              </w:rPr>
              <w:t xml:space="preserve"> Outdoor fencing should be strong and rigid. A dog must not be able to dig under it. Any wire mesh must be at least 2 millimetres thick (British Standard 14 gauge welded mesh). The mesh size must be less than 50 millimetres by 75 millimetres. </w:t>
            </w:r>
          </w:p>
          <w:p w14:paraId="05339F1D" w14:textId="77777777" w:rsidR="008B0EF4" w:rsidRDefault="008B0EF4" w:rsidP="008B0EF4">
            <w:pPr>
              <w:pStyle w:val="Default"/>
              <w:rPr>
                <w:color w:val="auto"/>
                <w:sz w:val="22"/>
                <w:szCs w:val="22"/>
              </w:rPr>
            </w:pPr>
          </w:p>
          <w:p w14:paraId="35192420" w14:textId="77777777" w:rsidR="008B0EF4" w:rsidRDefault="008B0EF4" w:rsidP="008B0EF4">
            <w:pPr>
              <w:pStyle w:val="Default"/>
              <w:rPr>
                <w:color w:val="auto"/>
                <w:sz w:val="22"/>
                <w:szCs w:val="22"/>
              </w:rPr>
            </w:pPr>
            <w:r w:rsidRPr="007A20A2">
              <w:rPr>
                <w:color w:val="auto"/>
                <w:sz w:val="22"/>
                <w:szCs w:val="22"/>
              </w:rPr>
              <w:t></w:t>
            </w:r>
            <w:r>
              <w:rPr>
                <w:color w:val="auto"/>
                <w:sz w:val="22"/>
                <w:szCs w:val="22"/>
              </w:rPr>
              <w:t xml:space="preserve"> Any wood must be good quality and well maintained. It should be smooth and sealed to make it waterproof. Damaged wood must be over-clad or sealed. </w:t>
            </w:r>
          </w:p>
          <w:p w14:paraId="28AD9A8E" w14:textId="77777777" w:rsidR="008B0EF4" w:rsidRDefault="008B0EF4" w:rsidP="008B0EF4">
            <w:pPr>
              <w:pStyle w:val="Default"/>
              <w:rPr>
                <w:color w:val="auto"/>
                <w:sz w:val="22"/>
                <w:szCs w:val="22"/>
              </w:rPr>
            </w:pPr>
          </w:p>
          <w:p w14:paraId="5BE6E2D5" w14:textId="2E18329E" w:rsidR="008B0EF4" w:rsidRPr="007A20A2" w:rsidRDefault="008B0EF4" w:rsidP="008B0EF4">
            <w:pPr>
              <w:pStyle w:val="Default"/>
              <w:rPr>
                <w:color w:val="auto"/>
                <w:sz w:val="22"/>
                <w:szCs w:val="22"/>
              </w:rPr>
            </w:pPr>
            <w:r w:rsidRPr="007A20A2">
              <w:rPr>
                <w:color w:val="auto"/>
                <w:sz w:val="22"/>
                <w:szCs w:val="22"/>
              </w:rPr>
              <w:t></w:t>
            </w:r>
            <w:r>
              <w:rPr>
                <w:color w:val="auto"/>
                <w:sz w:val="22"/>
                <w:szCs w:val="22"/>
              </w:rPr>
              <w:t xml:space="preserve"> Any outdoor timber that dogs may come into contact with must be treated against rot with </w:t>
            </w:r>
            <w:proofErr w:type="spellStart"/>
            <w:r>
              <w:rPr>
                <w:color w:val="auto"/>
                <w:sz w:val="22"/>
                <w:szCs w:val="22"/>
              </w:rPr>
              <w:t>non toxic</w:t>
            </w:r>
            <w:proofErr w:type="spellEnd"/>
            <w:r>
              <w:rPr>
                <w:color w:val="auto"/>
                <w:sz w:val="22"/>
                <w:szCs w:val="22"/>
              </w:rPr>
              <w:t xml:space="preserve"> products, such as fence posts.</w:t>
            </w:r>
          </w:p>
        </w:tc>
        <w:tc>
          <w:tcPr>
            <w:tcW w:w="3081" w:type="dxa"/>
          </w:tcPr>
          <w:p w14:paraId="40DB9AC4" w14:textId="14556735" w:rsidR="008B0EF4" w:rsidRDefault="008B0EF4" w:rsidP="006E13F1">
            <w:pPr>
              <w:pStyle w:val="Default"/>
              <w:spacing w:afterLines="50" w:after="120"/>
              <w:rPr>
                <w:color w:val="auto"/>
                <w:sz w:val="22"/>
                <w:szCs w:val="22"/>
              </w:rPr>
            </w:pPr>
            <w:r w:rsidRPr="007A20A2">
              <w:rPr>
                <w:color w:val="auto"/>
                <w:sz w:val="22"/>
                <w:szCs w:val="22"/>
              </w:rPr>
              <w:t xml:space="preserve"> The home must be well maintained and in good repair. </w:t>
            </w:r>
            <w:r>
              <w:rPr>
                <w:color w:val="auto"/>
                <w:sz w:val="22"/>
                <w:szCs w:val="22"/>
              </w:rPr>
              <w:t xml:space="preserve">Internal doors should open inwards to avoid dogs getting out and opening onto people. Where this is not possible, a safety procedure must be in place. </w:t>
            </w:r>
          </w:p>
          <w:p w14:paraId="2B652948" w14:textId="776C3390"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Each designated home boarding room must have a latch-closing, full height door for access and security. Any glass in the door must be safety glass. The doors must be shut at night. </w:t>
            </w:r>
          </w:p>
          <w:p w14:paraId="6B192DAA" w14:textId="77777777"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w:t>
            </w:r>
            <w:r w:rsidRPr="007A20A2">
              <w:rPr>
                <w:color w:val="auto"/>
                <w:sz w:val="22"/>
                <w:szCs w:val="22"/>
              </w:rPr>
              <w:t>There must be</w:t>
            </w:r>
            <w:r>
              <w:rPr>
                <w:color w:val="auto"/>
                <w:sz w:val="22"/>
                <w:szCs w:val="22"/>
              </w:rPr>
              <w:t xml:space="preserve"> no</w:t>
            </w:r>
            <w:r w:rsidRPr="007A20A2">
              <w:rPr>
                <w:color w:val="auto"/>
                <w:sz w:val="22"/>
                <w:szCs w:val="22"/>
              </w:rPr>
              <w:t xml:space="preserve"> sharp </w:t>
            </w:r>
            <w:r>
              <w:rPr>
                <w:color w:val="auto"/>
                <w:sz w:val="22"/>
                <w:szCs w:val="22"/>
              </w:rPr>
              <w:t xml:space="preserve">or rough </w:t>
            </w:r>
            <w:r w:rsidRPr="007A20A2">
              <w:rPr>
                <w:color w:val="auto"/>
                <w:sz w:val="22"/>
                <w:szCs w:val="22"/>
              </w:rPr>
              <w:t xml:space="preserve">edges, projections, </w:t>
            </w:r>
            <w:r>
              <w:rPr>
                <w:color w:val="auto"/>
                <w:sz w:val="22"/>
                <w:szCs w:val="22"/>
              </w:rPr>
              <w:t>o</w:t>
            </w:r>
            <w:r w:rsidRPr="007A20A2">
              <w:rPr>
                <w:color w:val="auto"/>
                <w:sz w:val="22"/>
                <w:szCs w:val="22"/>
              </w:rPr>
              <w:t>r other hazards, such as chemicals and loose cables</w:t>
            </w:r>
            <w:r>
              <w:rPr>
                <w:color w:val="auto"/>
                <w:sz w:val="22"/>
                <w:szCs w:val="22"/>
              </w:rPr>
              <w:t xml:space="preserve"> in areas where dogs could get hurt.</w:t>
            </w:r>
          </w:p>
          <w:p w14:paraId="255BE7E1" w14:textId="77777777"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Doors, gates and windows to the outside must be secure, lockable and robust to avoid dogs escaping, damaging them or getting hurt.</w:t>
            </w:r>
          </w:p>
          <w:p w14:paraId="4398E0DE" w14:textId="7CAB06B3" w:rsidR="008B0EF4" w:rsidRPr="007A20A2"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Anyone caring for the dogs must have access to keys </w:t>
            </w:r>
            <w:r>
              <w:rPr>
                <w:color w:val="auto"/>
                <w:sz w:val="22"/>
                <w:szCs w:val="22"/>
              </w:rPr>
              <w:lastRenderedPageBreak/>
              <w:t>and any key codes in case of emergency.</w:t>
            </w:r>
            <w:r w:rsidRPr="007A20A2">
              <w:rPr>
                <w:color w:val="auto"/>
                <w:sz w:val="22"/>
                <w:szCs w:val="22"/>
              </w:rPr>
              <w:t xml:space="preserve"> </w:t>
            </w:r>
          </w:p>
        </w:tc>
        <w:tc>
          <w:tcPr>
            <w:tcW w:w="1146" w:type="dxa"/>
          </w:tcPr>
          <w:p w14:paraId="5AF7762B" w14:textId="3AFB32E7" w:rsidR="008B0EF4" w:rsidRPr="007A20A2" w:rsidRDefault="008B0EF4" w:rsidP="008B0EF4">
            <w:pPr>
              <w:pStyle w:val="Default"/>
              <w:rPr>
                <w:color w:val="auto"/>
                <w:sz w:val="22"/>
                <w:szCs w:val="22"/>
              </w:rPr>
            </w:pPr>
          </w:p>
        </w:tc>
        <w:tc>
          <w:tcPr>
            <w:tcW w:w="3273" w:type="dxa"/>
          </w:tcPr>
          <w:p w14:paraId="627D416F" w14:textId="6ED6A169" w:rsidR="008B0EF4" w:rsidRPr="007A20A2" w:rsidRDefault="008B0EF4" w:rsidP="008B0EF4">
            <w:pPr>
              <w:pStyle w:val="Default"/>
              <w:rPr>
                <w:color w:val="auto"/>
                <w:sz w:val="22"/>
                <w:szCs w:val="22"/>
              </w:rPr>
            </w:pPr>
          </w:p>
        </w:tc>
      </w:tr>
      <w:tr w:rsidR="008B0EF4" w:rsidRPr="007A20A2" w14:paraId="5BA4EEDA" w14:textId="77777777" w:rsidTr="000749B5">
        <w:tc>
          <w:tcPr>
            <w:tcW w:w="6817" w:type="dxa"/>
          </w:tcPr>
          <w:p w14:paraId="421280C5" w14:textId="3F961F99" w:rsidR="008B0EF4" w:rsidRPr="007A20A2" w:rsidRDefault="008B0EF4" w:rsidP="008B0EF4">
            <w:pPr>
              <w:pStyle w:val="Default"/>
              <w:rPr>
                <w:b/>
                <w:bCs/>
                <w:color w:val="auto"/>
                <w:sz w:val="22"/>
                <w:szCs w:val="22"/>
              </w:rPr>
            </w:pPr>
            <w:r w:rsidRPr="007A20A2">
              <w:rPr>
                <w:b/>
                <w:bCs/>
                <w:color w:val="auto"/>
                <w:sz w:val="22"/>
                <w:szCs w:val="22"/>
              </w:rPr>
              <w:t>5.2 Animals must be kept at all times in an environment suitable to their species and condition (including health status and age) with respect to</w:t>
            </w:r>
            <w:r>
              <w:rPr>
                <w:b/>
                <w:bCs/>
                <w:color w:val="auto"/>
                <w:sz w:val="22"/>
                <w:szCs w:val="22"/>
              </w:rPr>
              <w:t>:</w:t>
            </w:r>
            <w:r w:rsidRPr="007A20A2">
              <w:rPr>
                <w:b/>
                <w:bCs/>
                <w:color w:val="auto"/>
                <w:sz w:val="22"/>
                <w:szCs w:val="22"/>
              </w:rPr>
              <w:t xml:space="preserve"> </w:t>
            </w:r>
          </w:p>
          <w:p w14:paraId="5AE2CDA5" w14:textId="77777777" w:rsidR="008B0EF4" w:rsidRPr="007A20A2" w:rsidRDefault="008B0EF4" w:rsidP="008B0EF4">
            <w:pPr>
              <w:pStyle w:val="Default"/>
              <w:rPr>
                <w:b/>
                <w:bCs/>
                <w:color w:val="auto"/>
                <w:sz w:val="22"/>
                <w:szCs w:val="22"/>
              </w:rPr>
            </w:pPr>
            <w:r w:rsidRPr="007A20A2">
              <w:rPr>
                <w:b/>
                <w:bCs/>
                <w:color w:val="auto"/>
                <w:sz w:val="22"/>
                <w:szCs w:val="22"/>
              </w:rPr>
              <w:t xml:space="preserve">(a) their behavioural needs, </w:t>
            </w:r>
          </w:p>
          <w:p w14:paraId="49F8291A" w14:textId="77777777" w:rsidR="008B0EF4" w:rsidRPr="007A20A2" w:rsidRDefault="008B0EF4" w:rsidP="008B0EF4">
            <w:pPr>
              <w:pStyle w:val="Default"/>
              <w:rPr>
                <w:b/>
                <w:bCs/>
                <w:color w:val="auto"/>
                <w:sz w:val="22"/>
                <w:szCs w:val="22"/>
              </w:rPr>
            </w:pPr>
            <w:r w:rsidRPr="007A20A2">
              <w:rPr>
                <w:b/>
                <w:bCs/>
                <w:color w:val="auto"/>
                <w:sz w:val="22"/>
                <w:szCs w:val="22"/>
              </w:rPr>
              <w:t>(b) its situation, space, air quality, cleanliness and temperature</w:t>
            </w:r>
          </w:p>
          <w:p w14:paraId="504DB571" w14:textId="77777777" w:rsidR="008B0EF4" w:rsidRPr="007A20A2" w:rsidRDefault="008B0EF4" w:rsidP="008B0EF4">
            <w:pPr>
              <w:pStyle w:val="Default"/>
              <w:rPr>
                <w:b/>
                <w:bCs/>
                <w:color w:val="auto"/>
                <w:sz w:val="22"/>
                <w:szCs w:val="22"/>
              </w:rPr>
            </w:pPr>
            <w:r w:rsidRPr="007A20A2">
              <w:rPr>
                <w:b/>
                <w:bCs/>
                <w:color w:val="auto"/>
                <w:sz w:val="22"/>
                <w:szCs w:val="22"/>
              </w:rPr>
              <w:t xml:space="preserve">(c) the water quality (where relevant), </w:t>
            </w:r>
          </w:p>
          <w:p w14:paraId="50369893" w14:textId="77777777" w:rsidR="008B0EF4" w:rsidRPr="007A20A2" w:rsidRDefault="008B0EF4" w:rsidP="008B0EF4">
            <w:pPr>
              <w:pStyle w:val="Default"/>
              <w:rPr>
                <w:b/>
                <w:bCs/>
                <w:color w:val="auto"/>
                <w:sz w:val="22"/>
                <w:szCs w:val="22"/>
              </w:rPr>
            </w:pPr>
            <w:r w:rsidRPr="007A20A2">
              <w:rPr>
                <w:b/>
                <w:bCs/>
                <w:color w:val="auto"/>
                <w:sz w:val="22"/>
                <w:szCs w:val="22"/>
              </w:rPr>
              <w:t xml:space="preserve">(d) noise levels </w:t>
            </w:r>
          </w:p>
          <w:p w14:paraId="59882827" w14:textId="77777777" w:rsidR="008B0EF4" w:rsidRPr="007A20A2" w:rsidRDefault="008B0EF4" w:rsidP="008B0EF4">
            <w:pPr>
              <w:pStyle w:val="Default"/>
              <w:rPr>
                <w:b/>
                <w:bCs/>
                <w:color w:val="auto"/>
                <w:sz w:val="22"/>
                <w:szCs w:val="22"/>
              </w:rPr>
            </w:pPr>
            <w:r w:rsidRPr="007A20A2">
              <w:rPr>
                <w:b/>
                <w:bCs/>
                <w:color w:val="auto"/>
                <w:sz w:val="22"/>
                <w:szCs w:val="22"/>
              </w:rPr>
              <w:t>(e) light levels</w:t>
            </w:r>
          </w:p>
          <w:p w14:paraId="57793775" w14:textId="7D47161B" w:rsidR="008B0EF4" w:rsidRPr="007A20A2" w:rsidRDefault="008B0EF4" w:rsidP="008B0EF4">
            <w:pPr>
              <w:pStyle w:val="Default"/>
              <w:rPr>
                <w:color w:val="auto"/>
                <w:sz w:val="22"/>
                <w:szCs w:val="22"/>
              </w:rPr>
            </w:pPr>
            <w:r w:rsidRPr="007A20A2">
              <w:rPr>
                <w:b/>
                <w:bCs/>
                <w:color w:val="auto"/>
                <w:sz w:val="22"/>
                <w:szCs w:val="22"/>
              </w:rPr>
              <w:t>(f) ventilation</w:t>
            </w:r>
            <w:r w:rsidRPr="007A20A2">
              <w:rPr>
                <w:color w:val="auto"/>
                <w:sz w:val="22"/>
                <w:szCs w:val="22"/>
              </w:rPr>
              <w:t xml:space="preserve"> </w:t>
            </w:r>
          </w:p>
          <w:p w14:paraId="605174CB" w14:textId="77777777" w:rsidR="008B0EF4" w:rsidRPr="007A20A2" w:rsidRDefault="008B0EF4" w:rsidP="008B0EF4">
            <w:pPr>
              <w:pStyle w:val="Default"/>
              <w:rPr>
                <w:color w:val="auto"/>
                <w:sz w:val="22"/>
                <w:szCs w:val="22"/>
              </w:rPr>
            </w:pPr>
          </w:p>
          <w:p w14:paraId="2FFA822A" w14:textId="5EB46C38" w:rsidR="008B0EF4" w:rsidRPr="007A20A2" w:rsidRDefault="008B0EF4" w:rsidP="008B0EF4">
            <w:pPr>
              <w:pStyle w:val="Default"/>
              <w:rPr>
                <w:color w:val="auto"/>
                <w:sz w:val="22"/>
                <w:szCs w:val="22"/>
              </w:rPr>
            </w:pPr>
            <w:r w:rsidRPr="007A20A2">
              <w:rPr>
                <w:color w:val="auto"/>
                <w:sz w:val="22"/>
                <w:szCs w:val="22"/>
              </w:rPr>
              <w:t xml:space="preserve"> Dogs must not be </w:t>
            </w:r>
            <w:r>
              <w:rPr>
                <w:color w:val="auto"/>
                <w:sz w:val="22"/>
                <w:szCs w:val="22"/>
              </w:rPr>
              <w:t>kept in</w:t>
            </w:r>
            <w:r w:rsidRPr="007A20A2">
              <w:rPr>
                <w:color w:val="auto"/>
                <w:sz w:val="22"/>
                <w:szCs w:val="22"/>
              </w:rPr>
              <w:t xml:space="preserve"> areas whe</w:t>
            </w:r>
            <w:r>
              <w:rPr>
                <w:color w:val="auto"/>
                <w:sz w:val="22"/>
                <w:szCs w:val="22"/>
              </w:rPr>
              <w:t xml:space="preserve">re the temperature </w:t>
            </w:r>
            <w:r w:rsidRPr="007A20A2">
              <w:rPr>
                <w:color w:val="auto"/>
                <w:sz w:val="22"/>
                <w:szCs w:val="22"/>
              </w:rPr>
              <w:t xml:space="preserve">may cause them distress. </w:t>
            </w:r>
            <w:r>
              <w:rPr>
                <w:color w:val="auto"/>
                <w:sz w:val="22"/>
                <w:szCs w:val="22"/>
              </w:rPr>
              <w:t xml:space="preserve">Sleeping conditions should be between </w:t>
            </w:r>
            <w:r w:rsidRPr="007A20A2">
              <w:rPr>
                <w:color w:val="auto"/>
                <w:sz w:val="22"/>
                <w:szCs w:val="22"/>
              </w:rPr>
              <w:t xml:space="preserve">10°C and 26°C. </w:t>
            </w:r>
          </w:p>
          <w:p w14:paraId="386046BF" w14:textId="77777777" w:rsidR="008B0EF4" w:rsidRPr="007A20A2" w:rsidRDefault="008B0EF4" w:rsidP="008B0EF4">
            <w:pPr>
              <w:pStyle w:val="Default"/>
              <w:rPr>
                <w:color w:val="auto"/>
                <w:sz w:val="22"/>
                <w:szCs w:val="22"/>
              </w:rPr>
            </w:pPr>
          </w:p>
          <w:p w14:paraId="6086DDC8" w14:textId="4DE7EB3B" w:rsidR="008B0EF4" w:rsidRPr="007A20A2" w:rsidRDefault="008B0EF4" w:rsidP="008B0EF4">
            <w:pPr>
              <w:pStyle w:val="Default"/>
              <w:rPr>
                <w:color w:val="auto"/>
                <w:sz w:val="22"/>
                <w:szCs w:val="22"/>
              </w:rPr>
            </w:pPr>
          </w:p>
        </w:tc>
        <w:tc>
          <w:tcPr>
            <w:tcW w:w="3081" w:type="dxa"/>
          </w:tcPr>
          <w:p w14:paraId="30F73E0A" w14:textId="2AC451E8" w:rsidR="008B0EF4" w:rsidRPr="007A20A2" w:rsidRDefault="008B0EF4" w:rsidP="006E13F1">
            <w:pPr>
              <w:pStyle w:val="Default"/>
              <w:spacing w:afterLines="50" w:after="120"/>
              <w:rPr>
                <w:color w:val="auto"/>
                <w:sz w:val="22"/>
                <w:szCs w:val="22"/>
              </w:rPr>
            </w:pPr>
            <w:r w:rsidRPr="007A20A2">
              <w:rPr>
                <w:b/>
                <w:bCs/>
                <w:color w:val="auto"/>
                <w:sz w:val="22"/>
                <w:szCs w:val="22"/>
              </w:rPr>
              <w:t xml:space="preserve"> </w:t>
            </w:r>
            <w:r w:rsidRPr="007A20A2">
              <w:rPr>
                <w:color w:val="auto"/>
                <w:sz w:val="22"/>
                <w:szCs w:val="22"/>
              </w:rPr>
              <w:t> Dogs must be check</w:t>
            </w:r>
            <w:r>
              <w:rPr>
                <w:color w:val="auto"/>
                <w:sz w:val="22"/>
                <w:szCs w:val="22"/>
              </w:rPr>
              <w:t>ed to see</w:t>
            </w:r>
            <w:r w:rsidRPr="007A20A2">
              <w:rPr>
                <w:color w:val="auto"/>
                <w:sz w:val="22"/>
                <w:szCs w:val="22"/>
              </w:rPr>
              <w:t xml:space="preserve"> if they are too hot or too cold. If a</w:t>
            </w:r>
            <w:r>
              <w:rPr>
                <w:color w:val="auto"/>
                <w:sz w:val="22"/>
                <w:szCs w:val="22"/>
              </w:rPr>
              <w:t xml:space="preserve"> </w:t>
            </w:r>
            <w:r w:rsidRPr="007A20A2">
              <w:rPr>
                <w:color w:val="auto"/>
                <w:sz w:val="22"/>
                <w:szCs w:val="22"/>
              </w:rPr>
              <w:t>dog is showing signs of</w:t>
            </w:r>
            <w:r>
              <w:rPr>
                <w:color w:val="auto"/>
                <w:sz w:val="22"/>
                <w:szCs w:val="22"/>
              </w:rPr>
              <w:t xml:space="preserve"> discomfort, steps </w:t>
            </w:r>
            <w:r w:rsidRPr="007A20A2">
              <w:rPr>
                <w:color w:val="auto"/>
                <w:sz w:val="22"/>
                <w:szCs w:val="22"/>
              </w:rPr>
              <w:t xml:space="preserve">must be taken </w:t>
            </w:r>
            <w:r>
              <w:rPr>
                <w:color w:val="auto"/>
                <w:sz w:val="22"/>
                <w:szCs w:val="22"/>
              </w:rPr>
              <w:t>for its</w:t>
            </w:r>
            <w:r w:rsidRPr="007A20A2">
              <w:rPr>
                <w:color w:val="auto"/>
                <w:sz w:val="22"/>
                <w:szCs w:val="22"/>
              </w:rPr>
              <w:t xml:space="preserve"> welfare</w:t>
            </w:r>
            <w:r>
              <w:rPr>
                <w:color w:val="auto"/>
                <w:sz w:val="22"/>
                <w:szCs w:val="22"/>
              </w:rPr>
              <w:t xml:space="preserve">. </w:t>
            </w:r>
            <w:r w:rsidRPr="007A20A2">
              <w:rPr>
                <w:color w:val="auto"/>
                <w:sz w:val="22"/>
                <w:szCs w:val="22"/>
              </w:rPr>
              <w:t xml:space="preserve"> A dog must be able to</w:t>
            </w:r>
            <w:r>
              <w:rPr>
                <w:color w:val="auto"/>
                <w:sz w:val="22"/>
                <w:szCs w:val="22"/>
              </w:rPr>
              <w:t xml:space="preserve"> move away from </w:t>
            </w:r>
            <w:r w:rsidRPr="007A20A2">
              <w:rPr>
                <w:color w:val="auto"/>
                <w:sz w:val="22"/>
                <w:szCs w:val="22"/>
              </w:rPr>
              <w:t>a direct source of heat</w:t>
            </w:r>
            <w:r>
              <w:rPr>
                <w:color w:val="auto"/>
                <w:sz w:val="22"/>
                <w:szCs w:val="22"/>
              </w:rPr>
              <w:t>.</w:t>
            </w:r>
          </w:p>
          <w:p w14:paraId="1813CD31" w14:textId="7D7A725E" w:rsidR="008B0EF4" w:rsidRPr="007A20A2" w:rsidRDefault="008B0EF4"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 xml:space="preserve">Inside areas must be well ventilated to avoid </w:t>
            </w:r>
            <w:r w:rsidRPr="007A20A2">
              <w:rPr>
                <w:color w:val="auto"/>
                <w:sz w:val="22"/>
                <w:szCs w:val="22"/>
              </w:rPr>
              <w:t>excess humidity</w:t>
            </w:r>
            <w:r>
              <w:rPr>
                <w:color w:val="auto"/>
                <w:sz w:val="22"/>
                <w:szCs w:val="22"/>
              </w:rPr>
              <w:t xml:space="preserve"> and be draught free.</w:t>
            </w:r>
          </w:p>
          <w:p w14:paraId="4AB3962F" w14:textId="2DC88732" w:rsidR="008B0EF4" w:rsidRPr="007A20A2" w:rsidRDefault="008B0EF4" w:rsidP="006E13F1">
            <w:pPr>
              <w:pStyle w:val="Default"/>
              <w:spacing w:afterLines="50" w:after="120"/>
              <w:rPr>
                <w:color w:val="auto"/>
                <w:sz w:val="22"/>
                <w:szCs w:val="22"/>
              </w:rPr>
            </w:pPr>
            <w:r w:rsidRPr="007A20A2">
              <w:rPr>
                <w:color w:val="auto"/>
                <w:sz w:val="22"/>
                <w:szCs w:val="22"/>
              </w:rPr>
              <w:t> Heater</w:t>
            </w:r>
            <w:r>
              <w:rPr>
                <w:color w:val="auto"/>
                <w:sz w:val="22"/>
                <w:szCs w:val="22"/>
              </w:rPr>
              <w:t>s and electrical equipment</w:t>
            </w:r>
            <w:r w:rsidRPr="007A20A2">
              <w:rPr>
                <w:color w:val="auto"/>
                <w:sz w:val="22"/>
                <w:szCs w:val="22"/>
              </w:rPr>
              <w:t xml:space="preserve"> must not be</w:t>
            </w:r>
            <w:r>
              <w:rPr>
                <w:color w:val="auto"/>
                <w:sz w:val="22"/>
                <w:szCs w:val="22"/>
              </w:rPr>
              <w:t xml:space="preserve"> placed where th</w:t>
            </w:r>
            <w:r w:rsidRPr="007A20A2">
              <w:rPr>
                <w:color w:val="auto"/>
                <w:sz w:val="22"/>
                <w:szCs w:val="22"/>
              </w:rPr>
              <w:t>ey</w:t>
            </w:r>
            <w:r>
              <w:rPr>
                <w:color w:val="auto"/>
                <w:sz w:val="22"/>
                <w:szCs w:val="22"/>
              </w:rPr>
              <w:t xml:space="preserve"> could burn, electrocute or give an electric shock to a dog or human. They must not be placed where they can start a fire. Open fires and wood burners must have fire guards in place. </w:t>
            </w:r>
            <w:r w:rsidRPr="007A20A2">
              <w:rPr>
                <w:color w:val="auto"/>
                <w:sz w:val="22"/>
                <w:szCs w:val="22"/>
              </w:rPr>
              <w:t xml:space="preserve"> </w:t>
            </w:r>
          </w:p>
          <w:p w14:paraId="66956A8E" w14:textId="28E6FACD" w:rsidR="008B0EF4" w:rsidRPr="007A20A2" w:rsidRDefault="008B0EF4"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Dogs must not be exposed to e</w:t>
            </w:r>
            <w:r w:rsidRPr="007A20A2">
              <w:rPr>
                <w:color w:val="auto"/>
                <w:sz w:val="22"/>
                <w:szCs w:val="22"/>
              </w:rPr>
              <w:t>xcessive noise</w:t>
            </w:r>
            <w:r>
              <w:rPr>
                <w:color w:val="auto"/>
                <w:sz w:val="22"/>
                <w:szCs w:val="22"/>
              </w:rPr>
              <w:t>.</w:t>
            </w:r>
          </w:p>
        </w:tc>
        <w:tc>
          <w:tcPr>
            <w:tcW w:w="1146" w:type="dxa"/>
          </w:tcPr>
          <w:p w14:paraId="0D25AF7E" w14:textId="192D9607" w:rsidR="008B0EF4" w:rsidRPr="007A20A2" w:rsidRDefault="008B0EF4" w:rsidP="008B0EF4">
            <w:pPr>
              <w:pStyle w:val="Default"/>
              <w:spacing w:after="141"/>
              <w:rPr>
                <w:color w:val="auto"/>
                <w:sz w:val="22"/>
                <w:szCs w:val="22"/>
              </w:rPr>
            </w:pPr>
          </w:p>
        </w:tc>
        <w:tc>
          <w:tcPr>
            <w:tcW w:w="3273" w:type="dxa"/>
          </w:tcPr>
          <w:p w14:paraId="79CA2972" w14:textId="51DCA833" w:rsidR="008B0EF4" w:rsidRPr="007A20A2" w:rsidRDefault="008B0EF4" w:rsidP="008B0EF4">
            <w:pPr>
              <w:pStyle w:val="Default"/>
              <w:spacing w:after="141"/>
              <w:rPr>
                <w:color w:val="auto"/>
                <w:sz w:val="22"/>
                <w:szCs w:val="22"/>
              </w:rPr>
            </w:pPr>
          </w:p>
        </w:tc>
      </w:tr>
      <w:tr w:rsidR="008B0EF4" w:rsidRPr="007A20A2" w14:paraId="7912A7B4" w14:textId="77777777" w:rsidTr="000749B5">
        <w:tc>
          <w:tcPr>
            <w:tcW w:w="6817" w:type="dxa"/>
          </w:tcPr>
          <w:p w14:paraId="616C0586" w14:textId="77777777" w:rsidR="008B0EF4" w:rsidRPr="007A20A2" w:rsidRDefault="008B0EF4" w:rsidP="008B0EF4">
            <w:pPr>
              <w:pStyle w:val="Default"/>
              <w:rPr>
                <w:color w:val="auto"/>
                <w:sz w:val="22"/>
                <w:szCs w:val="22"/>
              </w:rPr>
            </w:pPr>
            <w:r w:rsidRPr="007A20A2">
              <w:rPr>
                <w:b/>
                <w:bCs/>
                <w:color w:val="auto"/>
                <w:sz w:val="22"/>
                <w:szCs w:val="22"/>
              </w:rPr>
              <w:t xml:space="preserve">5.3 Staff must ensure that the animals are kept clean and comfortable </w:t>
            </w:r>
          </w:p>
        </w:tc>
        <w:tc>
          <w:tcPr>
            <w:tcW w:w="3081" w:type="dxa"/>
          </w:tcPr>
          <w:p w14:paraId="16C25992" w14:textId="278051E6"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There must be sufficient clean resting places to provide comfort and warmth for every dog.  </w:t>
            </w:r>
          </w:p>
          <w:p w14:paraId="081CC7D7" w14:textId="0F96DFB4" w:rsidR="008B0EF4" w:rsidRPr="007A20A2" w:rsidRDefault="008B0EF4" w:rsidP="006E13F1">
            <w:pPr>
              <w:pStyle w:val="Default"/>
              <w:spacing w:afterLines="50" w:after="120"/>
              <w:rPr>
                <w:color w:val="auto"/>
                <w:sz w:val="22"/>
                <w:szCs w:val="22"/>
              </w:rPr>
            </w:pPr>
            <w:r w:rsidRPr="007A20A2">
              <w:rPr>
                <w:color w:val="auto"/>
                <w:sz w:val="22"/>
                <w:szCs w:val="22"/>
              </w:rPr>
              <w:lastRenderedPageBreak/>
              <w:t></w:t>
            </w:r>
            <w:r>
              <w:rPr>
                <w:color w:val="auto"/>
                <w:sz w:val="22"/>
                <w:szCs w:val="22"/>
              </w:rPr>
              <w:t xml:space="preserve"> Dogs should have a grooming and health check regime agreed with the owner, such as wiping weepy eyes or avoiding long fur from matting. Attention must be paid to the dog’s coat, teeth, ears and nails, and a check for parasites.</w:t>
            </w:r>
          </w:p>
        </w:tc>
        <w:tc>
          <w:tcPr>
            <w:tcW w:w="1146" w:type="dxa"/>
          </w:tcPr>
          <w:p w14:paraId="532B34A2" w14:textId="5464E5D4" w:rsidR="008B0EF4" w:rsidRPr="007A20A2" w:rsidRDefault="008B0EF4" w:rsidP="008B0EF4">
            <w:pPr>
              <w:pStyle w:val="Default"/>
              <w:rPr>
                <w:color w:val="auto"/>
                <w:sz w:val="22"/>
                <w:szCs w:val="22"/>
              </w:rPr>
            </w:pPr>
          </w:p>
        </w:tc>
        <w:tc>
          <w:tcPr>
            <w:tcW w:w="3273" w:type="dxa"/>
          </w:tcPr>
          <w:p w14:paraId="3B8F072A" w14:textId="04E15ACC" w:rsidR="008B0EF4" w:rsidRPr="007A20A2" w:rsidRDefault="008B0EF4" w:rsidP="008B0EF4">
            <w:pPr>
              <w:pStyle w:val="Default"/>
              <w:rPr>
                <w:color w:val="auto"/>
                <w:sz w:val="22"/>
                <w:szCs w:val="22"/>
              </w:rPr>
            </w:pPr>
          </w:p>
        </w:tc>
      </w:tr>
      <w:tr w:rsidR="008B0EF4" w:rsidRPr="007A20A2" w14:paraId="10D4B309" w14:textId="77777777" w:rsidTr="000749B5">
        <w:tc>
          <w:tcPr>
            <w:tcW w:w="6817" w:type="dxa"/>
          </w:tcPr>
          <w:p w14:paraId="5BB88F3D" w14:textId="77777777" w:rsidR="008B0EF4" w:rsidRPr="007A20A2" w:rsidRDefault="008B0EF4" w:rsidP="008B0EF4">
            <w:pPr>
              <w:pStyle w:val="Default"/>
              <w:rPr>
                <w:color w:val="auto"/>
                <w:sz w:val="22"/>
                <w:szCs w:val="22"/>
              </w:rPr>
            </w:pPr>
            <w:r w:rsidRPr="007A20A2">
              <w:rPr>
                <w:b/>
                <w:bCs/>
                <w:color w:val="auto"/>
                <w:sz w:val="22"/>
                <w:szCs w:val="22"/>
              </w:rPr>
              <w:t>5.4 Where appropriate for the species, a toileting area and opportunities for toileting must be provided.</w:t>
            </w:r>
          </w:p>
        </w:tc>
        <w:tc>
          <w:tcPr>
            <w:tcW w:w="3081" w:type="dxa"/>
          </w:tcPr>
          <w:p w14:paraId="525BF1E6" w14:textId="5C64DE28" w:rsidR="008B0EF4" w:rsidRPr="007A20A2" w:rsidRDefault="008B0EF4" w:rsidP="006E13F1">
            <w:pPr>
              <w:pStyle w:val="Default"/>
              <w:spacing w:afterLines="50" w:after="120"/>
              <w:rPr>
                <w:color w:val="auto"/>
                <w:sz w:val="22"/>
                <w:szCs w:val="22"/>
              </w:rPr>
            </w:pPr>
            <w:r w:rsidRPr="007A20A2">
              <w:rPr>
                <w:color w:val="auto"/>
                <w:sz w:val="22"/>
                <w:szCs w:val="22"/>
              </w:rPr>
              <w:t> Dogs must have regular opportunities</w:t>
            </w:r>
            <w:r>
              <w:rPr>
                <w:color w:val="auto"/>
                <w:sz w:val="22"/>
                <w:szCs w:val="22"/>
              </w:rPr>
              <w:t xml:space="preserve"> during </w:t>
            </w:r>
            <w:r w:rsidRPr="007A20A2">
              <w:rPr>
                <w:color w:val="auto"/>
                <w:sz w:val="22"/>
                <w:szCs w:val="22"/>
              </w:rPr>
              <w:t>the day for toileting in</w:t>
            </w:r>
            <w:r>
              <w:rPr>
                <w:color w:val="auto"/>
                <w:sz w:val="22"/>
                <w:szCs w:val="22"/>
              </w:rPr>
              <w:t xml:space="preserve"> an outside s</w:t>
            </w:r>
            <w:r w:rsidRPr="007A20A2">
              <w:rPr>
                <w:color w:val="auto"/>
                <w:sz w:val="22"/>
                <w:szCs w:val="22"/>
              </w:rPr>
              <w:t>ecure area or</w:t>
            </w:r>
            <w:r>
              <w:rPr>
                <w:color w:val="auto"/>
                <w:sz w:val="22"/>
                <w:szCs w:val="22"/>
              </w:rPr>
              <w:t xml:space="preserve"> as part of its exercise. Each dog’s individual needs should be taken into account.</w:t>
            </w:r>
          </w:p>
        </w:tc>
        <w:tc>
          <w:tcPr>
            <w:tcW w:w="1146" w:type="dxa"/>
          </w:tcPr>
          <w:p w14:paraId="2C5BDD1F" w14:textId="339EA790" w:rsidR="008B0EF4" w:rsidRPr="007A20A2" w:rsidRDefault="008B0EF4" w:rsidP="008B0EF4">
            <w:pPr>
              <w:pStyle w:val="Default"/>
              <w:rPr>
                <w:color w:val="auto"/>
                <w:sz w:val="22"/>
                <w:szCs w:val="22"/>
              </w:rPr>
            </w:pPr>
          </w:p>
        </w:tc>
        <w:tc>
          <w:tcPr>
            <w:tcW w:w="3273" w:type="dxa"/>
          </w:tcPr>
          <w:p w14:paraId="5B3EBC8F" w14:textId="3DD1C5D1" w:rsidR="008B0EF4" w:rsidRPr="007A20A2" w:rsidRDefault="008B0EF4" w:rsidP="008B0EF4">
            <w:pPr>
              <w:pStyle w:val="Default"/>
              <w:rPr>
                <w:color w:val="auto"/>
                <w:sz w:val="22"/>
                <w:szCs w:val="22"/>
              </w:rPr>
            </w:pPr>
          </w:p>
        </w:tc>
      </w:tr>
      <w:tr w:rsidR="008B0EF4" w:rsidRPr="007A20A2" w14:paraId="3A901B00" w14:textId="77777777" w:rsidTr="000749B5">
        <w:tc>
          <w:tcPr>
            <w:tcW w:w="6817" w:type="dxa"/>
          </w:tcPr>
          <w:p w14:paraId="4AE52820" w14:textId="3A47AE5B" w:rsidR="008B0EF4" w:rsidRPr="007A20A2" w:rsidRDefault="008B0EF4" w:rsidP="008B0EF4">
            <w:pPr>
              <w:pStyle w:val="Default"/>
              <w:rPr>
                <w:color w:val="auto"/>
                <w:sz w:val="22"/>
                <w:szCs w:val="22"/>
              </w:rPr>
            </w:pPr>
            <w:r w:rsidRPr="007A20A2">
              <w:rPr>
                <w:b/>
                <w:bCs/>
                <w:color w:val="auto"/>
                <w:sz w:val="22"/>
                <w:szCs w:val="22"/>
              </w:rPr>
              <w:t>5.5 Procedures must be in place to</w:t>
            </w:r>
            <w:r>
              <w:rPr>
                <w:b/>
                <w:bCs/>
                <w:color w:val="auto"/>
                <w:sz w:val="22"/>
                <w:szCs w:val="22"/>
              </w:rPr>
              <w:t xml:space="preserve"> make sure housing and </w:t>
            </w:r>
            <w:r w:rsidRPr="007A20A2">
              <w:rPr>
                <w:b/>
                <w:bCs/>
                <w:color w:val="auto"/>
                <w:sz w:val="22"/>
                <w:szCs w:val="22"/>
              </w:rPr>
              <w:t xml:space="preserve">any equipment is cleaned as often as necessary and good hygiene standards are maintained. The </w:t>
            </w:r>
            <w:r>
              <w:rPr>
                <w:b/>
                <w:bCs/>
                <w:color w:val="auto"/>
                <w:sz w:val="22"/>
                <w:szCs w:val="22"/>
              </w:rPr>
              <w:t xml:space="preserve">housing must be capable of being thoroughly cleaned and </w:t>
            </w:r>
            <w:r w:rsidRPr="007A20A2">
              <w:rPr>
                <w:b/>
                <w:bCs/>
                <w:color w:val="auto"/>
                <w:sz w:val="22"/>
                <w:szCs w:val="22"/>
              </w:rPr>
              <w:t>disinfected.</w:t>
            </w:r>
          </w:p>
        </w:tc>
        <w:tc>
          <w:tcPr>
            <w:tcW w:w="3081" w:type="dxa"/>
          </w:tcPr>
          <w:p w14:paraId="5BC9AB41" w14:textId="77777777" w:rsidR="008B0EF4" w:rsidRDefault="008B0EF4" w:rsidP="006E13F1">
            <w:pPr>
              <w:pStyle w:val="Default"/>
              <w:spacing w:afterLines="50" w:after="120"/>
              <w:rPr>
                <w:color w:val="auto"/>
                <w:sz w:val="22"/>
                <w:szCs w:val="22"/>
              </w:rPr>
            </w:pPr>
            <w:r w:rsidRPr="00CB39E7">
              <w:rPr>
                <w:color w:val="auto"/>
                <w:sz w:val="22"/>
                <w:szCs w:val="22"/>
              </w:rPr>
              <w:t> Designated rooms must be inspected</w:t>
            </w:r>
            <w:r>
              <w:rPr>
                <w:color w:val="auto"/>
                <w:sz w:val="22"/>
                <w:szCs w:val="22"/>
              </w:rPr>
              <w:t xml:space="preserve"> at least once a day </w:t>
            </w:r>
            <w:r w:rsidRPr="00CB39E7">
              <w:rPr>
                <w:color w:val="auto"/>
                <w:sz w:val="22"/>
                <w:szCs w:val="22"/>
              </w:rPr>
              <w:t>and kept clean</w:t>
            </w:r>
            <w:r>
              <w:rPr>
                <w:color w:val="auto"/>
                <w:sz w:val="22"/>
                <w:szCs w:val="22"/>
              </w:rPr>
              <w:t xml:space="preserve">, </w:t>
            </w:r>
            <w:r w:rsidRPr="00CB39E7">
              <w:rPr>
                <w:color w:val="auto"/>
                <w:sz w:val="22"/>
                <w:szCs w:val="22"/>
              </w:rPr>
              <w:t xml:space="preserve">in accordance with the documented cleaning and disinfection procedure. </w:t>
            </w:r>
          </w:p>
          <w:p w14:paraId="3570935F" w14:textId="77777777" w:rsidR="008B0EF4" w:rsidRDefault="008B0EF4" w:rsidP="006E13F1">
            <w:pPr>
              <w:pStyle w:val="Default"/>
              <w:spacing w:afterLines="50" w:after="120"/>
              <w:rPr>
                <w:color w:val="auto"/>
                <w:sz w:val="22"/>
                <w:szCs w:val="22"/>
              </w:rPr>
            </w:pPr>
            <w:r w:rsidRPr="00CB39E7">
              <w:rPr>
                <w:color w:val="auto"/>
                <w:sz w:val="22"/>
                <w:szCs w:val="22"/>
              </w:rPr>
              <w:t> Dogs must be moved from th</w:t>
            </w:r>
            <w:r>
              <w:rPr>
                <w:color w:val="auto"/>
                <w:sz w:val="22"/>
                <w:szCs w:val="22"/>
              </w:rPr>
              <w:t>e area while it’s</w:t>
            </w:r>
            <w:r w:rsidRPr="00CB39E7">
              <w:rPr>
                <w:color w:val="auto"/>
                <w:sz w:val="22"/>
                <w:szCs w:val="22"/>
              </w:rPr>
              <w:t xml:space="preserve"> being cleaned.</w:t>
            </w:r>
          </w:p>
          <w:p w14:paraId="023EBD95" w14:textId="77777777"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Faeces must be removed from all areas at least twice a day, but as often as necessary.</w:t>
            </w:r>
          </w:p>
          <w:p w14:paraId="544134E2" w14:textId="744B948E" w:rsidR="008B0EF4" w:rsidRPr="00CB39E7" w:rsidRDefault="008B0EF4" w:rsidP="006E13F1">
            <w:pPr>
              <w:pStyle w:val="Default"/>
              <w:spacing w:afterLines="50" w:after="120"/>
              <w:rPr>
                <w:color w:val="auto"/>
                <w:sz w:val="22"/>
                <w:szCs w:val="22"/>
              </w:rPr>
            </w:pPr>
            <w:r w:rsidRPr="007A20A2">
              <w:rPr>
                <w:color w:val="auto"/>
                <w:sz w:val="22"/>
                <w:szCs w:val="22"/>
              </w:rPr>
              <w:lastRenderedPageBreak/>
              <w:t></w:t>
            </w:r>
            <w:r>
              <w:rPr>
                <w:color w:val="auto"/>
                <w:sz w:val="22"/>
                <w:szCs w:val="22"/>
              </w:rPr>
              <w:t xml:space="preserve"> Where a pest problem is identified, a control programme must be implemented. </w:t>
            </w:r>
          </w:p>
        </w:tc>
        <w:tc>
          <w:tcPr>
            <w:tcW w:w="1146" w:type="dxa"/>
          </w:tcPr>
          <w:p w14:paraId="64969319" w14:textId="513867B5" w:rsidR="008B0EF4" w:rsidRPr="007A20A2" w:rsidRDefault="008B0EF4" w:rsidP="008B0EF4">
            <w:pPr>
              <w:pStyle w:val="Default"/>
              <w:rPr>
                <w:color w:val="auto"/>
                <w:sz w:val="22"/>
                <w:szCs w:val="22"/>
              </w:rPr>
            </w:pPr>
          </w:p>
        </w:tc>
        <w:tc>
          <w:tcPr>
            <w:tcW w:w="3273" w:type="dxa"/>
          </w:tcPr>
          <w:p w14:paraId="7F960D7B" w14:textId="688F0179" w:rsidR="008B0EF4" w:rsidRPr="007A20A2" w:rsidRDefault="008B0EF4" w:rsidP="008B0EF4">
            <w:pPr>
              <w:pStyle w:val="Default"/>
              <w:rPr>
                <w:color w:val="auto"/>
                <w:sz w:val="22"/>
                <w:szCs w:val="22"/>
              </w:rPr>
            </w:pPr>
          </w:p>
        </w:tc>
      </w:tr>
      <w:tr w:rsidR="008B0EF4" w:rsidRPr="007A20A2" w14:paraId="78C41F5C" w14:textId="77777777" w:rsidTr="000749B5">
        <w:tc>
          <w:tcPr>
            <w:tcW w:w="6817" w:type="dxa"/>
          </w:tcPr>
          <w:p w14:paraId="45689775" w14:textId="77777777" w:rsidR="008B0EF4" w:rsidRPr="007A20A2" w:rsidRDefault="008B0EF4" w:rsidP="008B0EF4">
            <w:pPr>
              <w:pStyle w:val="Default"/>
              <w:rPr>
                <w:color w:val="auto"/>
                <w:sz w:val="22"/>
                <w:szCs w:val="22"/>
              </w:rPr>
            </w:pPr>
            <w:r w:rsidRPr="007A20A2">
              <w:rPr>
                <w:b/>
                <w:bCs/>
                <w:color w:val="auto"/>
                <w:sz w:val="22"/>
                <w:szCs w:val="22"/>
              </w:rPr>
              <w:t xml:space="preserve">5.6 The animals must be transported and handled in a manner (including for example in relation to housing, temperature, ventilation and frequency) that protects them from pain, suffering, injury and disease. </w:t>
            </w:r>
          </w:p>
        </w:tc>
        <w:tc>
          <w:tcPr>
            <w:tcW w:w="3081" w:type="dxa"/>
          </w:tcPr>
          <w:p w14:paraId="12B8EDAC" w14:textId="76790C44"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 licence holder must demonstrate that a suitable vehicle is available to transport the dogs. It does not have to be owned by the licence holder.</w:t>
            </w:r>
            <w:r w:rsidR="00647028">
              <w:rPr>
                <w:color w:val="auto"/>
                <w:sz w:val="22"/>
                <w:szCs w:val="22"/>
              </w:rPr>
              <w:t xml:space="preserve"> Transport must comply with any existing legal requirements.</w:t>
            </w:r>
          </w:p>
          <w:p w14:paraId="1308C27D" w14:textId="239ADAB1"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During transport, dogs must be restrained using a dog crate, transport harness or dog guard. Dog crates need to be large enough so that the dog can stand, lie down and turn around freely inside. Crates must be well ventilated and firmly secured. Dogs should be out of direct sunlight and away from heating vents. </w:t>
            </w:r>
          </w:p>
          <w:p w14:paraId="06C46F14" w14:textId="324AEF01"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Vehicles must be regularly cleaned and disinfected.</w:t>
            </w:r>
          </w:p>
          <w:p w14:paraId="7FBFC4E3" w14:textId="22149189"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Dogs must not be left in vehicles for unreasonable periods. They must never be left unattended in a car or </w:t>
            </w:r>
            <w:r>
              <w:rPr>
                <w:color w:val="auto"/>
                <w:sz w:val="22"/>
                <w:szCs w:val="22"/>
              </w:rPr>
              <w:lastRenderedPageBreak/>
              <w:t>other vehicle where the temperature may risk the comfort and safety of the dog. The driver must think about whether it’s necessary to transport dogs when the temperature poses a risk to the health of the dog.</w:t>
            </w:r>
          </w:p>
          <w:p w14:paraId="0A1FFA88" w14:textId="56ECC43B"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Journeys must include sufficient breaks for water, food and toileting.</w:t>
            </w:r>
          </w:p>
          <w:p w14:paraId="5430F861" w14:textId="2EA2A81D"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If the business includes a collection and delivery service, dogs must be on a lead outside the vehicle to stop them escaping. </w:t>
            </w:r>
          </w:p>
          <w:p w14:paraId="7D1F1167" w14:textId="52D237A9" w:rsidR="008B0EF4" w:rsidRPr="00FF03A3" w:rsidRDefault="008B0EF4" w:rsidP="006E13F1">
            <w:pPr>
              <w:pStyle w:val="Default"/>
              <w:spacing w:afterLines="50" w:after="120"/>
              <w:rPr>
                <w:sz w:val="22"/>
                <w:szCs w:val="22"/>
              </w:rPr>
            </w:pPr>
            <w:r w:rsidRPr="007A20A2">
              <w:rPr>
                <w:color w:val="auto"/>
                <w:sz w:val="22"/>
                <w:szCs w:val="22"/>
              </w:rPr>
              <w:t></w:t>
            </w:r>
            <w:r>
              <w:rPr>
                <w:color w:val="auto"/>
                <w:sz w:val="22"/>
                <w:szCs w:val="22"/>
              </w:rPr>
              <w:t xml:space="preserve"> Dogs must be transported to vet facilities in an appropriate manner for their condition and without further suffering. Vet advice on the condition of the animal and suitability for transport should be sought before transport. </w:t>
            </w:r>
          </w:p>
        </w:tc>
        <w:tc>
          <w:tcPr>
            <w:tcW w:w="1146" w:type="dxa"/>
          </w:tcPr>
          <w:p w14:paraId="2BEBA9E2" w14:textId="2991314A" w:rsidR="008B0EF4" w:rsidRPr="007A20A2" w:rsidRDefault="008B0EF4" w:rsidP="008B0EF4">
            <w:pPr>
              <w:pStyle w:val="Default"/>
              <w:rPr>
                <w:color w:val="auto"/>
                <w:sz w:val="22"/>
                <w:szCs w:val="22"/>
              </w:rPr>
            </w:pPr>
          </w:p>
        </w:tc>
        <w:tc>
          <w:tcPr>
            <w:tcW w:w="3273" w:type="dxa"/>
          </w:tcPr>
          <w:p w14:paraId="0AE11A8C" w14:textId="7BEF620B" w:rsidR="008B0EF4" w:rsidRPr="007A20A2" w:rsidRDefault="008B0EF4" w:rsidP="008B0EF4">
            <w:pPr>
              <w:pStyle w:val="Default"/>
              <w:rPr>
                <w:color w:val="auto"/>
                <w:sz w:val="22"/>
                <w:szCs w:val="22"/>
              </w:rPr>
            </w:pPr>
          </w:p>
        </w:tc>
      </w:tr>
      <w:tr w:rsidR="008B0EF4" w:rsidRPr="007A20A2" w14:paraId="593BF71D" w14:textId="77777777" w:rsidTr="000749B5">
        <w:tc>
          <w:tcPr>
            <w:tcW w:w="6817" w:type="dxa"/>
          </w:tcPr>
          <w:p w14:paraId="16F3F699" w14:textId="77777777" w:rsidR="008B0EF4" w:rsidRPr="007A20A2" w:rsidRDefault="008B0EF4" w:rsidP="008B0EF4">
            <w:pPr>
              <w:pStyle w:val="Default"/>
              <w:rPr>
                <w:color w:val="auto"/>
                <w:sz w:val="22"/>
                <w:szCs w:val="22"/>
              </w:rPr>
            </w:pPr>
            <w:r w:rsidRPr="007A20A2">
              <w:rPr>
                <w:b/>
                <w:bCs/>
                <w:color w:val="auto"/>
                <w:sz w:val="22"/>
                <w:szCs w:val="22"/>
              </w:rPr>
              <w:t>5.7 All the animals must be easily accessible to staff and for inspection. There must be sufficient light for the staff to work effectively and observe the animals.</w:t>
            </w:r>
          </w:p>
        </w:tc>
        <w:tc>
          <w:tcPr>
            <w:tcW w:w="3081" w:type="dxa"/>
          </w:tcPr>
          <w:p w14:paraId="1D9888BA" w14:textId="77777777" w:rsidR="008B0EF4" w:rsidRDefault="008B0EF4"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 xml:space="preserve">There must be good light in all areas of the facility where the dogs can go. </w:t>
            </w:r>
            <w:r w:rsidRPr="007A20A2">
              <w:rPr>
                <w:color w:val="auto"/>
                <w:sz w:val="22"/>
                <w:szCs w:val="22"/>
              </w:rPr>
              <w:t xml:space="preserve">Where practicable this must be natural light, but artificial light must be available. </w:t>
            </w:r>
            <w:r w:rsidRPr="007A20A2">
              <w:rPr>
                <w:color w:val="auto"/>
                <w:sz w:val="22"/>
                <w:szCs w:val="22"/>
              </w:rPr>
              <w:lastRenderedPageBreak/>
              <w:t>Where artificial light</w:t>
            </w:r>
            <w:r>
              <w:rPr>
                <w:color w:val="auto"/>
                <w:sz w:val="22"/>
                <w:szCs w:val="22"/>
              </w:rPr>
              <w:t xml:space="preserve">s are </w:t>
            </w:r>
            <w:r w:rsidRPr="007A20A2">
              <w:rPr>
                <w:color w:val="auto"/>
                <w:sz w:val="22"/>
                <w:szCs w:val="22"/>
              </w:rPr>
              <w:t>used, this must be</w:t>
            </w:r>
            <w:r>
              <w:rPr>
                <w:color w:val="auto"/>
                <w:sz w:val="22"/>
                <w:szCs w:val="22"/>
              </w:rPr>
              <w:t xml:space="preserve"> </w:t>
            </w:r>
            <w:r w:rsidRPr="007A20A2">
              <w:rPr>
                <w:color w:val="auto"/>
                <w:sz w:val="22"/>
                <w:szCs w:val="22"/>
              </w:rPr>
              <w:t>10 to 12 hours</w:t>
            </w:r>
            <w:r>
              <w:rPr>
                <w:color w:val="auto"/>
                <w:sz w:val="22"/>
                <w:szCs w:val="22"/>
              </w:rPr>
              <w:t xml:space="preserve"> of it </w:t>
            </w:r>
            <w:r w:rsidRPr="007A20A2">
              <w:rPr>
                <w:color w:val="auto"/>
                <w:sz w:val="22"/>
                <w:szCs w:val="22"/>
              </w:rPr>
              <w:t xml:space="preserve">daily. </w:t>
            </w:r>
          </w:p>
          <w:p w14:paraId="28480DE5" w14:textId="5BC7E5FE" w:rsidR="008B0EF4" w:rsidRPr="007A20A2" w:rsidRDefault="008B0EF4" w:rsidP="006E13F1">
            <w:pPr>
              <w:pStyle w:val="Default"/>
              <w:spacing w:afterLines="50" w:after="120"/>
              <w:rPr>
                <w:color w:val="auto"/>
                <w:sz w:val="22"/>
                <w:szCs w:val="22"/>
              </w:rPr>
            </w:pPr>
            <w:r w:rsidRPr="007A20A2">
              <w:rPr>
                <w:color w:val="auto"/>
                <w:sz w:val="22"/>
                <w:szCs w:val="22"/>
              </w:rPr>
              <w:t xml:space="preserve"> Lights must be turned off </w:t>
            </w:r>
            <w:r>
              <w:rPr>
                <w:color w:val="auto"/>
                <w:sz w:val="22"/>
                <w:szCs w:val="22"/>
              </w:rPr>
              <w:t xml:space="preserve">at night </w:t>
            </w:r>
            <w:r w:rsidRPr="007A20A2">
              <w:rPr>
                <w:color w:val="auto"/>
                <w:sz w:val="22"/>
                <w:szCs w:val="22"/>
              </w:rPr>
              <w:t>to provide a period of darkness.</w:t>
            </w:r>
          </w:p>
        </w:tc>
        <w:tc>
          <w:tcPr>
            <w:tcW w:w="1146" w:type="dxa"/>
          </w:tcPr>
          <w:p w14:paraId="6F49DA83" w14:textId="61964BAC" w:rsidR="008B0EF4" w:rsidRPr="007A20A2" w:rsidRDefault="008B0EF4" w:rsidP="008B0EF4">
            <w:pPr>
              <w:pStyle w:val="Default"/>
              <w:rPr>
                <w:color w:val="auto"/>
                <w:sz w:val="22"/>
                <w:szCs w:val="22"/>
              </w:rPr>
            </w:pPr>
          </w:p>
        </w:tc>
        <w:tc>
          <w:tcPr>
            <w:tcW w:w="3273" w:type="dxa"/>
          </w:tcPr>
          <w:p w14:paraId="7F50C900" w14:textId="421CAFEF" w:rsidR="008B0EF4" w:rsidRPr="007A20A2" w:rsidRDefault="008B0EF4" w:rsidP="008B0EF4">
            <w:pPr>
              <w:pStyle w:val="Default"/>
              <w:rPr>
                <w:color w:val="auto"/>
                <w:sz w:val="22"/>
                <w:szCs w:val="22"/>
              </w:rPr>
            </w:pPr>
          </w:p>
        </w:tc>
      </w:tr>
      <w:tr w:rsidR="008B0EF4" w:rsidRPr="007A20A2" w14:paraId="032B7EE4" w14:textId="77777777" w:rsidTr="000749B5">
        <w:tc>
          <w:tcPr>
            <w:tcW w:w="6817" w:type="dxa"/>
          </w:tcPr>
          <w:p w14:paraId="6C8405F3" w14:textId="592997E1" w:rsidR="008B0EF4" w:rsidRPr="007A20A2" w:rsidRDefault="008B0EF4" w:rsidP="008B0EF4">
            <w:pPr>
              <w:pStyle w:val="Default"/>
              <w:rPr>
                <w:color w:val="auto"/>
                <w:sz w:val="22"/>
                <w:szCs w:val="22"/>
              </w:rPr>
            </w:pPr>
            <w:r w:rsidRPr="007A20A2">
              <w:rPr>
                <w:b/>
                <w:bCs/>
                <w:color w:val="auto"/>
                <w:sz w:val="22"/>
                <w:szCs w:val="22"/>
              </w:rPr>
              <w:t>5.8 All resources must be provided in</w:t>
            </w:r>
            <w:r>
              <w:rPr>
                <w:b/>
                <w:bCs/>
                <w:color w:val="auto"/>
                <w:sz w:val="22"/>
                <w:szCs w:val="22"/>
              </w:rPr>
              <w:t xml:space="preserve"> such</w:t>
            </w:r>
            <w:r w:rsidRPr="007A20A2">
              <w:rPr>
                <w:b/>
                <w:bCs/>
                <w:color w:val="auto"/>
                <w:sz w:val="22"/>
                <w:szCs w:val="22"/>
              </w:rPr>
              <w:t xml:space="preserve"> a way (for example</w:t>
            </w:r>
            <w:r>
              <w:rPr>
                <w:b/>
                <w:bCs/>
                <w:color w:val="auto"/>
                <w:sz w:val="22"/>
                <w:szCs w:val="22"/>
              </w:rPr>
              <w:t>,</w:t>
            </w:r>
            <w:r w:rsidRPr="007A20A2">
              <w:rPr>
                <w:b/>
                <w:bCs/>
                <w:color w:val="auto"/>
                <w:sz w:val="22"/>
                <w:szCs w:val="22"/>
              </w:rPr>
              <w:t xml:space="preserve"> as regards frequency, location and access points) that minimises competitive behaviour or the dominance of individual animals. </w:t>
            </w:r>
          </w:p>
        </w:tc>
        <w:tc>
          <w:tcPr>
            <w:tcW w:w="3081" w:type="dxa"/>
          </w:tcPr>
          <w:p w14:paraId="46BE5885" w14:textId="206219F4" w:rsidR="008B0EF4" w:rsidRDefault="008B0EF4"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In a communal area, there must be multiple resources such as:</w:t>
            </w:r>
          </w:p>
          <w:p w14:paraId="6E8A69BF" w14:textId="1881FCA4" w:rsidR="008B0EF4" w:rsidRDefault="008B0EF4" w:rsidP="00647028">
            <w:pPr>
              <w:pStyle w:val="Default"/>
              <w:numPr>
                <w:ilvl w:val="0"/>
                <w:numId w:val="26"/>
              </w:numPr>
              <w:rPr>
                <w:color w:val="auto"/>
                <w:sz w:val="22"/>
                <w:szCs w:val="22"/>
              </w:rPr>
            </w:pPr>
            <w:r>
              <w:rPr>
                <w:color w:val="auto"/>
                <w:sz w:val="22"/>
                <w:szCs w:val="22"/>
              </w:rPr>
              <w:t>Food</w:t>
            </w:r>
          </w:p>
          <w:p w14:paraId="567A01F6" w14:textId="11A29496" w:rsidR="008B0EF4" w:rsidRDefault="008B0EF4" w:rsidP="00647028">
            <w:pPr>
              <w:pStyle w:val="Default"/>
              <w:numPr>
                <w:ilvl w:val="0"/>
                <w:numId w:val="26"/>
              </w:numPr>
              <w:rPr>
                <w:color w:val="auto"/>
                <w:sz w:val="22"/>
                <w:szCs w:val="22"/>
              </w:rPr>
            </w:pPr>
            <w:r>
              <w:rPr>
                <w:color w:val="auto"/>
                <w:sz w:val="22"/>
                <w:szCs w:val="22"/>
              </w:rPr>
              <w:t>Water</w:t>
            </w:r>
          </w:p>
          <w:p w14:paraId="2B24B9A6" w14:textId="76994A5E" w:rsidR="008B0EF4" w:rsidRDefault="008B0EF4" w:rsidP="00647028">
            <w:pPr>
              <w:pStyle w:val="Default"/>
              <w:numPr>
                <w:ilvl w:val="0"/>
                <w:numId w:val="26"/>
              </w:numPr>
              <w:rPr>
                <w:color w:val="auto"/>
                <w:sz w:val="22"/>
                <w:szCs w:val="22"/>
              </w:rPr>
            </w:pPr>
            <w:r>
              <w:rPr>
                <w:color w:val="auto"/>
                <w:sz w:val="22"/>
                <w:szCs w:val="22"/>
              </w:rPr>
              <w:t>Enrichment items</w:t>
            </w:r>
          </w:p>
          <w:p w14:paraId="0168D55C" w14:textId="7097AC9C" w:rsidR="008B0EF4" w:rsidRDefault="008B0EF4" w:rsidP="00647028">
            <w:pPr>
              <w:pStyle w:val="Default"/>
              <w:numPr>
                <w:ilvl w:val="0"/>
                <w:numId w:val="26"/>
              </w:numPr>
              <w:spacing w:afterLines="50" w:after="120"/>
              <w:rPr>
                <w:color w:val="auto"/>
                <w:sz w:val="22"/>
                <w:szCs w:val="22"/>
              </w:rPr>
            </w:pPr>
            <w:r>
              <w:rPr>
                <w:color w:val="auto"/>
                <w:sz w:val="22"/>
                <w:szCs w:val="22"/>
              </w:rPr>
              <w:t>Resting and sleeping areas</w:t>
            </w:r>
          </w:p>
          <w:p w14:paraId="02684848" w14:textId="07BA0DFA" w:rsidR="008B0EF4"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 number of each item provided should be at least the same as the number of dogs in any communal area.</w:t>
            </w:r>
          </w:p>
          <w:p w14:paraId="1FE52321" w14:textId="78C1160A" w:rsidR="008B0EF4" w:rsidRPr="007A20A2" w:rsidRDefault="008B0EF4"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Dogs must be monitored carefully especially at feeding times.</w:t>
            </w:r>
          </w:p>
        </w:tc>
        <w:tc>
          <w:tcPr>
            <w:tcW w:w="1146" w:type="dxa"/>
          </w:tcPr>
          <w:p w14:paraId="3481798A" w14:textId="4196D2E8" w:rsidR="008B0EF4" w:rsidRPr="007A20A2" w:rsidRDefault="008B0EF4" w:rsidP="008B0EF4">
            <w:pPr>
              <w:pStyle w:val="Default"/>
              <w:rPr>
                <w:color w:val="auto"/>
                <w:sz w:val="22"/>
                <w:szCs w:val="22"/>
              </w:rPr>
            </w:pPr>
          </w:p>
        </w:tc>
        <w:tc>
          <w:tcPr>
            <w:tcW w:w="3273" w:type="dxa"/>
          </w:tcPr>
          <w:p w14:paraId="662060B9" w14:textId="5DE1FC3F" w:rsidR="008B0EF4" w:rsidRPr="007A20A2" w:rsidRDefault="008B0EF4" w:rsidP="008B0EF4">
            <w:pPr>
              <w:pStyle w:val="Default"/>
              <w:rPr>
                <w:color w:val="auto"/>
                <w:sz w:val="22"/>
                <w:szCs w:val="22"/>
              </w:rPr>
            </w:pPr>
          </w:p>
        </w:tc>
      </w:tr>
      <w:tr w:rsidR="008B0EF4" w:rsidRPr="007A20A2" w14:paraId="60C88EC3" w14:textId="77777777" w:rsidTr="000749B5">
        <w:tc>
          <w:tcPr>
            <w:tcW w:w="6817" w:type="dxa"/>
          </w:tcPr>
          <w:p w14:paraId="36AF9099" w14:textId="51C9762E" w:rsidR="008B0EF4" w:rsidRPr="007A20A2" w:rsidRDefault="008B0EF4" w:rsidP="008B0EF4">
            <w:pPr>
              <w:pStyle w:val="Default"/>
              <w:rPr>
                <w:color w:val="auto"/>
                <w:sz w:val="22"/>
                <w:szCs w:val="22"/>
              </w:rPr>
            </w:pPr>
            <w:r w:rsidRPr="007A20A2">
              <w:rPr>
                <w:b/>
                <w:bCs/>
                <w:color w:val="auto"/>
                <w:sz w:val="22"/>
                <w:szCs w:val="22"/>
              </w:rPr>
              <w:t>5.9 The animals must not be left unattended in any situation or for any period</w:t>
            </w:r>
            <w:r>
              <w:rPr>
                <w:b/>
                <w:bCs/>
                <w:color w:val="auto"/>
                <w:sz w:val="22"/>
                <w:szCs w:val="22"/>
              </w:rPr>
              <w:t xml:space="preserve"> of time that is</w:t>
            </w:r>
            <w:r w:rsidRPr="007A20A2">
              <w:rPr>
                <w:b/>
                <w:bCs/>
                <w:color w:val="auto"/>
                <w:sz w:val="22"/>
                <w:szCs w:val="22"/>
              </w:rPr>
              <w:t xml:space="preserve"> likely to cause them distress. </w:t>
            </w:r>
          </w:p>
        </w:tc>
        <w:tc>
          <w:tcPr>
            <w:tcW w:w="3081" w:type="dxa"/>
          </w:tcPr>
          <w:p w14:paraId="084B1807" w14:textId="789ECC43" w:rsidR="008B0EF4" w:rsidRPr="007A20A2" w:rsidRDefault="008B0EF4" w:rsidP="006E13F1">
            <w:pPr>
              <w:pStyle w:val="Default"/>
              <w:spacing w:afterLines="50" w:after="120"/>
              <w:rPr>
                <w:color w:val="auto"/>
                <w:sz w:val="22"/>
                <w:szCs w:val="22"/>
              </w:rPr>
            </w:pPr>
            <w:r w:rsidRPr="007A20A2">
              <w:rPr>
                <w:color w:val="auto"/>
                <w:sz w:val="22"/>
                <w:szCs w:val="22"/>
              </w:rPr>
              <w:t xml:space="preserve"> Dogs must have human company. </w:t>
            </w:r>
            <w:r>
              <w:rPr>
                <w:color w:val="auto"/>
                <w:sz w:val="22"/>
                <w:szCs w:val="22"/>
              </w:rPr>
              <w:t>They</w:t>
            </w:r>
            <w:r w:rsidRPr="007A20A2">
              <w:rPr>
                <w:color w:val="auto"/>
                <w:sz w:val="22"/>
                <w:szCs w:val="22"/>
              </w:rPr>
              <w:t xml:space="preserve"> must not be routinely left alone for more than 3 hours in a 24 hour period, or shorter intervals as necessary for the individual health, safety and welfare of an individual dog.</w:t>
            </w:r>
            <w:r>
              <w:rPr>
                <w:color w:val="auto"/>
                <w:sz w:val="22"/>
                <w:szCs w:val="22"/>
              </w:rPr>
              <w:t xml:space="preserve"> All dogs </w:t>
            </w:r>
            <w:r>
              <w:rPr>
                <w:color w:val="auto"/>
                <w:sz w:val="22"/>
                <w:szCs w:val="22"/>
              </w:rPr>
              <w:lastRenderedPageBreak/>
              <w:t>should be observed by trained and competent staff.</w:t>
            </w:r>
          </w:p>
        </w:tc>
        <w:tc>
          <w:tcPr>
            <w:tcW w:w="1146" w:type="dxa"/>
          </w:tcPr>
          <w:p w14:paraId="43E571E0" w14:textId="5225D5D6" w:rsidR="008B0EF4" w:rsidRPr="007A20A2" w:rsidRDefault="008B0EF4" w:rsidP="008B0EF4">
            <w:pPr>
              <w:pStyle w:val="Default"/>
              <w:rPr>
                <w:color w:val="auto"/>
                <w:sz w:val="22"/>
                <w:szCs w:val="22"/>
              </w:rPr>
            </w:pPr>
          </w:p>
        </w:tc>
        <w:tc>
          <w:tcPr>
            <w:tcW w:w="3273" w:type="dxa"/>
          </w:tcPr>
          <w:p w14:paraId="544E7418" w14:textId="77777777" w:rsidR="008B0EF4" w:rsidRPr="007A20A2" w:rsidRDefault="008B0EF4" w:rsidP="008B0EF4">
            <w:pPr>
              <w:pStyle w:val="Default"/>
              <w:rPr>
                <w:color w:val="auto"/>
                <w:sz w:val="22"/>
                <w:szCs w:val="22"/>
              </w:rPr>
            </w:pPr>
          </w:p>
        </w:tc>
      </w:tr>
      <w:tr w:rsidR="007A20A2" w:rsidRPr="007A20A2" w14:paraId="00472D20" w14:textId="77777777" w:rsidTr="000749B5">
        <w:tc>
          <w:tcPr>
            <w:tcW w:w="6817" w:type="dxa"/>
          </w:tcPr>
          <w:p w14:paraId="0919CB13" w14:textId="2ACB12A8" w:rsidR="007A20A2" w:rsidRPr="0063326B" w:rsidRDefault="0063326B" w:rsidP="00A32361">
            <w:pPr>
              <w:pStyle w:val="Default"/>
              <w:rPr>
                <w:b/>
                <w:bCs/>
                <w:color w:val="FF0000"/>
                <w:sz w:val="22"/>
                <w:szCs w:val="22"/>
              </w:rPr>
            </w:pPr>
            <w:r w:rsidRPr="0063326B">
              <w:rPr>
                <w:b/>
                <w:bCs/>
                <w:color w:val="FF0000"/>
                <w:sz w:val="22"/>
                <w:szCs w:val="22"/>
              </w:rPr>
              <w:t xml:space="preserve">Optional </w:t>
            </w:r>
            <w:r w:rsidR="007A20A2" w:rsidRPr="0063326B">
              <w:rPr>
                <w:b/>
                <w:bCs/>
                <w:color w:val="FF0000"/>
                <w:sz w:val="22"/>
                <w:szCs w:val="22"/>
              </w:rPr>
              <w:t>Higher Standard</w:t>
            </w:r>
            <w:r w:rsidRPr="0063326B">
              <w:rPr>
                <w:b/>
                <w:bCs/>
                <w:color w:val="FF0000"/>
                <w:sz w:val="22"/>
                <w:szCs w:val="22"/>
              </w:rPr>
              <w:t xml:space="preserve"> for Providing a Suitable Environment for Dogs </w:t>
            </w:r>
          </w:p>
        </w:tc>
        <w:tc>
          <w:tcPr>
            <w:tcW w:w="3081" w:type="dxa"/>
          </w:tcPr>
          <w:p w14:paraId="743A53C3" w14:textId="6408B5B2" w:rsidR="0063326B" w:rsidRPr="008D60A6" w:rsidRDefault="0063326B" w:rsidP="006E13F1">
            <w:pPr>
              <w:pStyle w:val="Default"/>
              <w:spacing w:afterLines="50" w:after="120"/>
              <w:rPr>
                <w:color w:val="auto"/>
                <w:sz w:val="22"/>
                <w:szCs w:val="22"/>
              </w:rPr>
            </w:pPr>
            <w:r w:rsidRPr="008D60A6">
              <w:rPr>
                <w:color w:val="auto"/>
                <w:sz w:val="22"/>
                <w:szCs w:val="22"/>
              </w:rPr>
              <w:t> Ventilation must be a managed, fixed or portable, air system to maintain temperatures in all weathers. This can be an air conditioning unit or removable fans installed safely away from animals.</w:t>
            </w:r>
          </w:p>
          <w:p w14:paraId="3D905186" w14:textId="1C31DF60" w:rsidR="007A20A2" w:rsidRPr="008D60A6" w:rsidRDefault="007A20A2" w:rsidP="006E13F1">
            <w:pPr>
              <w:pStyle w:val="Default"/>
              <w:spacing w:afterLines="50" w:after="120"/>
              <w:rPr>
                <w:color w:val="auto"/>
                <w:sz w:val="22"/>
                <w:szCs w:val="22"/>
              </w:rPr>
            </w:pPr>
            <w:r w:rsidRPr="008D60A6">
              <w:rPr>
                <w:color w:val="auto"/>
                <w:sz w:val="22"/>
                <w:szCs w:val="22"/>
              </w:rPr>
              <w:t> There must be a designated other person or member of staff who can cover any emergency so that the dogs are never left alone.</w:t>
            </w:r>
          </w:p>
        </w:tc>
        <w:tc>
          <w:tcPr>
            <w:tcW w:w="1146" w:type="dxa"/>
          </w:tcPr>
          <w:p w14:paraId="64944F4E" w14:textId="10895E7E" w:rsidR="00D53361" w:rsidRPr="007A20A2" w:rsidRDefault="00D53361" w:rsidP="00A32361">
            <w:pPr>
              <w:pStyle w:val="Default"/>
              <w:rPr>
                <w:color w:val="auto"/>
                <w:sz w:val="22"/>
                <w:szCs w:val="22"/>
              </w:rPr>
            </w:pPr>
          </w:p>
        </w:tc>
        <w:tc>
          <w:tcPr>
            <w:tcW w:w="3273" w:type="dxa"/>
          </w:tcPr>
          <w:p w14:paraId="28B34412" w14:textId="77777777" w:rsidR="007A20A2" w:rsidRPr="007A20A2" w:rsidRDefault="007A20A2" w:rsidP="00A32361">
            <w:pPr>
              <w:pStyle w:val="Default"/>
              <w:rPr>
                <w:color w:val="auto"/>
                <w:sz w:val="22"/>
                <w:szCs w:val="22"/>
              </w:rPr>
            </w:pPr>
          </w:p>
        </w:tc>
      </w:tr>
      <w:tr w:rsidR="007A20A2" w:rsidRPr="007A20A2" w14:paraId="5BAE0ADB" w14:textId="77777777" w:rsidTr="000749B5">
        <w:tc>
          <w:tcPr>
            <w:tcW w:w="6817" w:type="dxa"/>
          </w:tcPr>
          <w:p w14:paraId="459ADC26" w14:textId="77777777" w:rsidR="007A20A2" w:rsidRPr="007A20A2" w:rsidRDefault="007A20A2" w:rsidP="00A32361">
            <w:pPr>
              <w:pStyle w:val="Default"/>
              <w:rPr>
                <w:color w:val="auto"/>
                <w:sz w:val="22"/>
                <w:szCs w:val="22"/>
              </w:rPr>
            </w:pPr>
          </w:p>
        </w:tc>
        <w:tc>
          <w:tcPr>
            <w:tcW w:w="3081" w:type="dxa"/>
          </w:tcPr>
          <w:p w14:paraId="60FC6822" w14:textId="77777777" w:rsidR="007A20A2" w:rsidRPr="007A20A2" w:rsidRDefault="007A20A2" w:rsidP="006E13F1">
            <w:pPr>
              <w:pStyle w:val="Default"/>
              <w:spacing w:afterLines="50" w:after="120"/>
              <w:rPr>
                <w:color w:val="auto"/>
                <w:sz w:val="22"/>
                <w:szCs w:val="22"/>
              </w:rPr>
            </w:pPr>
          </w:p>
        </w:tc>
        <w:tc>
          <w:tcPr>
            <w:tcW w:w="1146" w:type="dxa"/>
          </w:tcPr>
          <w:p w14:paraId="4E33CFC5" w14:textId="77777777" w:rsidR="007A20A2" w:rsidRPr="007A20A2" w:rsidRDefault="007A20A2" w:rsidP="00A32361">
            <w:pPr>
              <w:pStyle w:val="Default"/>
              <w:rPr>
                <w:color w:val="auto"/>
                <w:sz w:val="22"/>
                <w:szCs w:val="22"/>
              </w:rPr>
            </w:pPr>
          </w:p>
        </w:tc>
        <w:tc>
          <w:tcPr>
            <w:tcW w:w="3273" w:type="dxa"/>
          </w:tcPr>
          <w:p w14:paraId="34B6963A" w14:textId="77777777" w:rsidR="007A20A2" w:rsidRPr="007A20A2" w:rsidRDefault="007A20A2" w:rsidP="00A32361">
            <w:pPr>
              <w:pStyle w:val="Default"/>
              <w:rPr>
                <w:color w:val="auto"/>
                <w:sz w:val="22"/>
                <w:szCs w:val="22"/>
              </w:rPr>
            </w:pPr>
          </w:p>
        </w:tc>
      </w:tr>
      <w:tr w:rsidR="00D53361" w:rsidRPr="007A20A2" w14:paraId="5437BB04" w14:textId="77777777" w:rsidTr="000749B5">
        <w:tc>
          <w:tcPr>
            <w:tcW w:w="6817" w:type="dxa"/>
          </w:tcPr>
          <w:p w14:paraId="3EE360F4" w14:textId="77777777" w:rsidR="00D53361" w:rsidRPr="007A20A2" w:rsidRDefault="00D53361" w:rsidP="00D53361">
            <w:pPr>
              <w:pStyle w:val="Default"/>
              <w:rPr>
                <w:b/>
                <w:bCs/>
                <w:color w:val="auto"/>
                <w:sz w:val="22"/>
                <w:szCs w:val="22"/>
              </w:rPr>
            </w:pPr>
            <w:r w:rsidRPr="007A20A2">
              <w:rPr>
                <w:b/>
                <w:bCs/>
                <w:color w:val="auto"/>
                <w:sz w:val="22"/>
                <w:szCs w:val="22"/>
              </w:rPr>
              <w:t>6.0 Suitable Diet</w:t>
            </w:r>
          </w:p>
          <w:p w14:paraId="340B51F9" w14:textId="77777777" w:rsidR="00D53361" w:rsidRPr="007A20A2" w:rsidRDefault="00D53361" w:rsidP="00D53361">
            <w:pPr>
              <w:pStyle w:val="Default"/>
              <w:rPr>
                <w:color w:val="auto"/>
                <w:sz w:val="22"/>
                <w:szCs w:val="22"/>
              </w:rPr>
            </w:pPr>
            <w:r w:rsidRPr="007A20A2">
              <w:rPr>
                <w:b/>
                <w:bCs/>
                <w:color w:val="auto"/>
                <w:sz w:val="22"/>
                <w:szCs w:val="22"/>
              </w:rPr>
              <w:t>6.1 The animals must be provided with a suitable diet in terms of quality, quantity and frequency. Any new feeds must be introduced gradually to allow the animals to adjust to them.</w:t>
            </w:r>
          </w:p>
        </w:tc>
        <w:tc>
          <w:tcPr>
            <w:tcW w:w="3081" w:type="dxa"/>
          </w:tcPr>
          <w:p w14:paraId="3DA7A8F8" w14:textId="77777777" w:rsidR="00D53361" w:rsidRDefault="00D53361" w:rsidP="006E13F1">
            <w:pPr>
              <w:pStyle w:val="Default"/>
              <w:spacing w:afterLines="50" w:after="120"/>
              <w:rPr>
                <w:color w:val="auto"/>
                <w:sz w:val="22"/>
                <w:szCs w:val="22"/>
              </w:rPr>
            </w:pPr>
            <w:r w:rsidRPr="007A20A2">
              <w:rPr>
                <w:color w:val="auto"/>
                <w:sz w:val="22"/>
                <w:szCs w:val="22"/>
              </w:rPr>
              <w:t xml:space="preserve"> Adult dogs must be fed at least once per day </w:t>
            </w:r>
            <w:r>
              <w:rPr>
                <w:color w:val="auto"/>
                <w:sz w:val="22"/>
                <w:szCs w:val="22"/>
              </w:rPr>
              <w:t xml:space="preserve">according to </w:t>
            </w:r>
            <w:r w:rsidRPr="007A20A2">
              <w:rPr>
                <w:color w:val="auto"/>
                <w:sz w:val="22"/>
                <w:szCs w:val="22"/>
              </w:rPr>
              <w:t>the individual dog’s needs.</w:t>
            </w:r>
            <w:r>
              <w:rPr>
                <w:color w:val="auto"/>
                <w:sz w:val="22"/>
                <w:szCs w:val="22"/>
              </w:rPr>
              <w:t xml:space="preserve"> </w:t>
            </w:r>
            <w:r w:rsidRPr="007A20A2">
              <w:rPr>
                <w:color w:val="auto"/>
                <w:sz w:val="22"/>
                <w:szCs w:val="22"/>
              </w:rPr>
              <w:t>The</w:t>
            </w:r>
            <w:r>
              <w:rPr>
                <w:color w:val="auto"/>
                <w:sz w:val="22"/>
                <w:szCs w:val="22"/>
              </w:rPr>
              <w:t>ir</w:t>
            </w:r>
            <w:r w:rsidRPr="007A20A2">
              <w:rPr>
                <w:color w:val="auto"/>
                <w:sz w:val="22"/>
                <w:szCs w:val="22"/>
              </w:rPr>
              <w:t xml:space="preserve"> diet must be</w:t>
            </w:r>
            <w:r>
              <w:rPr>
                <w:color w:val="auto"/>
                <w:sz w:val="22"/>
                <w:szCs w:val="22"/>
              </w:rPr>
              <w:t xml:space="preserve"> discussed and</w:t>
            </w:r>
            <w:r w:rsidRPr="007A20A2">
              <w:rPr>
                <w:color w:val="auto"/>
                <w:sz w:val="22"/>
                <w:szCs w:val="22"/>
              </w:rPr>
              <w:t xml:space="preserve"> agreed with the owner. </w:t>
            </w:r>
          </w:p>
          <w:p w14:paraId="3AE07028" w14:textId="04B24DC4"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If there are concerns about a dog’s diet the owners must be informed and veterinary advice sought.</w:t>
            </w:r>
          </w:p>
          <w:p w14:paraId="3154956D" w14:textId="5831AC78" w:rsidR="00D53361" w:rsidRPr="007A20A2" w:rsidRDefault="00D53361" w:rsidP="006E13F1">
            <w:pPr>
              <w:pStyle w:val="Default"/>
              <w:spacing w:afterLines="50" w:after="120"/>
              <w:rPr>
                <w:color w:val="auto"/>
                <w:sz w:val="22"/>
                <w:szCs w:val="22"/>
              </w:rPr>
            </w:pPr>
            <w:r w:rsidRPr="007A20A2">
              <w:rPr>
                <w:color w:val="auto"/>
                <w:sz w:val="22"/>
                <w:szCs w:val="22"/>
              </w:rPr>
              <w:t xml:space="preserve"> Dogs must be separated </w:t>
            </w:r>
            <w:r>
              <w:rPr>
                <w:color w:val="auto"/>
                <w:sz w:val="22"/>
                <w:szCs w:val="22"/>
              </w:rPr>
              <w:t xml:space="preserve">at </w:t>
            </w:r>
            <w:r w:rsidRPr="007A20A2">
              <w:rPr>
                <w:color w:val="auto"/>
                <w:sz w:val="22"/>
                <w:szCs w:val="22"/>
              </w:rPr>
              <w:t xml:space="preserve">feeding </w:t>
            </w:r>
            <w:r>
              <w:rPr>
                <w:color w:val="auto"/>
                <w:sz w:val="22"/>
                <w:szCs w:val="22"/>
              </w:rPr>
              <w:t xml:space="preserve">time </w:t>
            </w:r>
            <w:r w:rsidRPr="007A20A2">
              <w:rPr>
                <w:color w:val="auto"/>
                <w:sz w:val="22"/>
                <w:szCs w:val="22"/>
              </w:rPr>
              <w:t xml:space="preserve">unless </w:t>
            </w:r>
            <w:r>
              <w:rPr>
                <w:color w:val="auto"/>
                <w:sz w:val="22"/>
                <w:szCs w:val="22"/>
              </w:rPr>
              <w:t xml:space="preserve">the </w:t>
            </w:r>
            <w:r>
              <w:rPr>
                <w:color w:val="auto"/>
                <w:sz w:val="22"/>
                <w:szCs w:val="22"/>
              </w:rPr>
              <w:lastRenderedPageBreak/>
              <w:t xml:space="preserve">owner has allowed this by </w:t>
            </w:r>
            <w:r w:rsidRPr="007A20A2">
              <w:rPr>
                <w:color w:val="auto"/>
                <w:sz w:val="22"/>
                <w:szCs w:val="22"/>
              </w:rPr>
              <w:t>written consent</w:t>
            </w:r>
            <w:r>
              <w:rPr>
                <w:color w:val="auto"/>
                <w:sz w:val="22"/>
                <w:szCs w:val="22"/>
              </w:rPr>
              <w:t>.</w:t>
            </w:r>
          </w:p>
        </w:tc>
        <w:tc>
          <w:tcPr>
            <w:tcW w:w="1146" w:type="dxa"/>
          </w:tcPr>
          <w:p w14:paraId="14F53384" w14:textId="00FAC2E5" w:rsidR="00D53361" w:rsidRPr="007A20A2" w:rsidRDefault="00D53361" w:rsidP="00D53361">
            <w:pPr>
              <w:pStyle w:val="Default"/>
              <w:rPr>
                <w:color w:val="auto"/>
                <w:sz w:val="22"/>
                <w:szCs w:val="22"/>
              </w:rPr>
            </w:pPr>
          </w:p>
        </w:tc>
        <w:tc>
          <w:tcPr>
            <w:tcW w:w="3273" w:type="dxa"/>
          </w:tcPr>
          <w:p w14:paraId="21CDC11A" w14:textId="77777777" w:rsidR="00D53361" w:rsidRDefault="00D53361" w:rsidP="00D53361">
            <w:pPr>
              <w:pStyle w:val="Default"/>
              <w:rPr>
                <w:color w:val="auto"/>
                <w:sz w:val="22"/>
                <w:szCs w:val="22"/>
              </w:rPr>
            </w:pPr>
          </w:p>
          <w:p w14:paraId="1DC61C48" w14:textId="2F138ABB" w:rsidR="00D53361" w:rsidRPr="007A20A2" w:rsidRDefault="00D53361" w:rsidP="00D53361">
            <w:pPr>
              <w:pStyle w:val="Default"/>
              <w:rPr>
                <w:color w:val="auto"/>
                <w:sz w:val="22"/>
                <w:szCs w:val="22"/>
              </w:rPr>
            </w:pPr>
            <w:r>
              <w:rPr>
                <w:color w:val="auto"/>
                <w:sz w:val="22"/>
                <w:szCs w:val="22"/>
              </w:rPr>
              <w:t xml:space="preserve"> </w:t>
            </w:r>
          </w:p>
        </w:tc>
      </w:tr>
      <w:tr w:rsidR="00D53361" w:rsidRPr="007A20A2" w14:paraId="2E86042B" w14:textId="77777777" w:rsidTr="000749B5">
        <w:tc>
          <w:tcPr>
            <w:tcW w:w="6817" w:type="dxa"/>
          </w:tcPr>
          <w:p w14:paraId="790E5F84" w14:textId="77777777" w:rsidR="00D53361" w:rsidRPr="007A20A2" w:rsidRDefault="00D53361" w:rsidP="00D53361">
            <w:pPr>
              <w:pStyle w:val="Default"/>
              <w:rPr>
                <w:color w:val="auto"/>
                <w:sz w:val="22"/>
                <w:szCs w:val="22"/>
              </w:rPr>
            </w:pPr>
            <w:r w:rsidRPr="007A20A2">
              <w:rPr>
                <w:b/>
                <w:bCs/>
                <w:color w:val="auto"/>
                <w:sz w:val="22"/>
                <w:szCs w:val="22"/>
              </w:rPr>
              <w:t>6.2 Feed and (where appropriate) water intake must be monitored, and any problems recorded and addressed.</w:t>
            </w:r>
          </w:p>
        </w:tc>
        <w:tc>
          <w:tcPr>
            <w:tcW w:w="3081" w:type="dxa"/>
          </w:tcPr>
          <w:p w14:paraId="7D4C2B61" w14:textId="4B5FDB59" w:rsidR="00D53361" w:rsidRDefault="00D53361" w:rsidP="006E13F1">
            <w:pPr>
              <w:pStyle w:val="Default"/>
              <w:spacing w:afterLines="50" w:after="120"/>
              <w:rPr>
                <w:color w:val="auto"/>
                <w:sz w:val="22"/>
                <w:szCs w:val="22"/>
              </w:rPr>
            </w:pPr>
            <w:r w:rsidRPr="007A20A2">
              <w:rPr>
                <w:color w:val="auto"/>
                <w:sz w:val="22"/>
                <w:szCs w:val="22"/>
              </w:rPr>
              <w:t xml:space="preserve"> Dogs must be monitored </w:t>
            </w:r>
            <w:r>
              <w:rPr>
                <w:color w:val="auto"/>
                <w:sz w:val="22"/>
                <w:szCs w:val="22"/>
              </w:rPr>
              <w:t>and if the refuse to eat for longer than 24 hours, veterinary advice must be sought.</w:t>
            </w:r>
          </w:p>
          <w:p w14:paraId="376EB535" w14:textId="22855A1E"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 amount of water a dog drinks must be checked. The owner must be told if the dog is drinking too much or not enough. </w:t>
            </w:r>
          </w:p>
          <w:p w14:paraId="70DEFBD3" w14:textId="2D893B66"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 general condition of all long stay dogs must be monitored, and dogs displaying significant weight loss or gain, must be checked by a vet and treated as necessary.</w:t>
            </w:r>
          </w:p>
          <w:p w14:paraId="37734DB4" w14:textId="333388D2" w:rsidR="00D53361" w:rsidRPr="007A20A2"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 facility must follow veterinary advice when feeding debilitated, underweight or ill dogs, or those with specific diets.</w:t>
            </w:r>
          </w:p>
        </w:tc>
        <w:tc>
          <w:tcPr>
            <w:tcW w:w="1146" w:type="dxa"/>
          </w:tcPr>
          <w:p w14:paraId="5D78CAE1" w14:textId="6384E408" w:rsidR="00D53361" w:rsidRPr="007A20A2" w:rsidRDefault="00D53361" w:rsidP="00D53361">
            <w:pPr>
              <w:pStyle w:val="Default"/>
              <w:rPr>
                <w:color w:val="auto"/>
                <w:sz w:val="22"/>
                <w:szCs w:val="22"/>
              </w:rPr>
            </w:pPr>
          </w:p>
        </w:tc>
        <w:tc>
          <w:tcPr>
            <w:tcW w:w="3273" w:type="dxa"/>
          </w:tcPr>
          <w:p w14:paraId="7E0C076E" w14:textId="1BBE02FA" w:rsidR="00D53361" w:rsidRPr="007A20A2" w:rsidRDefault="00D53361" w:rsidP="00D53361">
            <w:pPr>
              <w:pStyle w:val="Default"/>
              <w:rPr>
                <w:color w:val="auto"/>
                <w:sz w:val="22"/>
                <w:szCs w:val="22"/>
              </w:rPr>
            </w:pPr>
          </w:p>
        </w:tc>
      </w:tr>
      <w:tr w:rsidR="00D53361" w:rsidRPr="007A20A2" w14:paraId="1BE5D200" w14:textId="77777777" w:rsidTr="000749B5">
        <w:tc>
          <w:tcPr>
            <w:tcW w:w="6817" w:type="dxa"/>
          </w:tcPr>
          <w:p w14:paraId="665AAD2D" w14:textId="77777777" w:rsidR="00D53361" w:rsidRPr="007A20A2" w:rsidRDefault="00D53361" w:rsidP="00D53361">
            <w:pPr>
              <w:pStyle w:val="Default"/>
              <w:rPr>
                <w:color w:val="auto"/>
                <w:sz w:val="22"/>
                <w:szCs w:val="22"/>
              </w:rPr>
            </w:pPr>
            <w:r w:rsidRPr="007A20A2">
              <w:rPr>
                <w:b/>
                <w:bCs/>
                <w:color w:val="auto"/>
                <w:sz w:val="22"/>
                <w:szCs w:val="22"/>
              </w:rPr>
              <w:t xml:space="preserve">6.3 Feed and drinking water provided to the animals must be unspoilt and free from contamination. </w:t>
            </w:r>
          </w:p>
        </w:tc>
        <w:tc>
          <w:tcPr>
            <w:tcW w:w="3081" w:type="dxa"/>
          </w:tcPr>
          <w:p w14:paraId="4DBCF87E" w14:textId="2C3C8C2F"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Food bowls should be emptied and cleaned following feeding so that food, particularly wet food, is </w:t>
            </w:r>
            <w:r>
              <w:rPr>
                <w:color w:val="auto"/>
                <w:sz w:val="22"/>
                <w:szCs w:val="22"/>
              </w:rPr>
              <w:lastRenderedPageBreak/>
              <w:t>not left out until the next feeding time.</w:t>
            </w:r>
          </w:p>
          <w:p w14:paraId="3FB28318" w14:textId="3DDB637C" w:rsidR="00D53361" w:rsidRPr="007A20A2"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 facility must have fridges available to store dog food. Food must be stored away from vermin and in cool and dry places. </w:t>
            </w:r>
          </w:p>
        </w:tc>
        <w:tc>
          <w:tcPr>
            <w:tcW w:w="1146" w:type="dxa"/>
          </w:tcPr>
          <w:p w14:paraId="3E5C1133" w14:textId="647575F7" w:rsidR="00D53361" w:rsidRPr="007A20A2" w:rsidRDefault="00D53361" w:rsidP="00D53361">
            <w:pPr>
              <w:pStyle w:val="Default"/>
              <w:rPr>
                <w:color w:val="auto"/>
                <w:sz w:val="22"/>
                <w:szCs w:val="22"/>
              </w:rPr>
            </w:pPr>
          </w:p>
        </w:tc>
        <w:tc>
          <w:tcPr>
            <w:tcW w:w="3273" w:type="dxa"/>
          </w:tcPr>
          <w:p w14:paraId="6D0CB76D" w14:textId="7C2CF9BB" w:rsidR="00D53361" w:rsidRPr="007A20A2" w:rsidRDefault="00D53361" w:rsidP="00D53361">
            <w:pPr>
              <w:pStyle w:val="Default"/>
              <w:rPr>
                <w:color w:val="auto"/>
                <w:sz w:val="22"/>
                <w:szCs w:val="22"/>
              </w:rPr>
            </w:pPr>
          </w:p>
        </w:tc>
      </w:tr>
      <w:tr w:rsidR="00D53361" w:rsidRPr="007A20A2" w14:paraId="7BCFD4A9" w14:textId="77777777" w:rsidTr="000749B5">
        <w:tc>
          <w:tcPr>
            <w:tcW w:w="6817" w:type="dxa"/>
          </w:tcPr>
          <w:p w14:paraId="5AB61826" w14:textId="77777777" w:rsidR="00D53361" w:rsidRPr="007A20A2" w:rsidRDefault="00D53361" w:rsidP="00D53361">
            <w:pPr>
              <w:pStyle w:val="Default"/>
              <w:rPr>
                <w:color w:val="auto"/>
                <w:sz w:val="22"/>
                <w:szCs w:val="22"/>
              </w:rPr>
            </w:pPr>
            <w:r w:rsidRPr="007A20A2">
              <w:rPr>
                <w:b/>
                <w:bCs/>
                <w:color w:val="auto"/>
                <w:sz w:val="22"/>
                <w:szCs w:val="22"/>
              </w:rPr>
              <w:t>6.4 Feed and drinking receptacles must be capable of being cleaned and disinfected, or disposable.</w:t>
            </w:r>
          </w:p>
        </w:tc>
        <w:tc>
          <w:tcPr>
            <w:tcW w:w="3081" w:type="dxa"/>
          </w:tcPr>
          <w:p w14:paraId="06DAA467" w14:textId="594A8FE0" w:rsidR="00D53361" w:rsidRDefault="00D53361"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The equipment used to serve food or drink to the dogs must be:</w:t>
            </w:r>
          </w:p>
          <w:p w14:paraId="1C7E7837" w14:textId="37BED7AB" w:rsidR="00D53361" w:rsidRDefault="00D53361" w:rsidP="00B07744">
            <w:pPr>
              <w:pStyle w:val="Default"/>
              <w:numPr>
                <w:ilvl w:val="0"/>
                <w:numId w:val="27"/>
              </w:numPr>
              <w:rPr>
                <w:color w:val="auto"/>
                <w:sz w:val="22"/>
                <w:szCs w:val="22"/>
              </w:rPr>
            </w:pPr>
            <w:r>
              <w:rPr>
                <w:color w:val="auto"/>
                <w:sz w:val="22"/>
                <w:szCs w:val="22"/>
              </w:rPr>
              <w:t xml:space="preserve">Non-porous </w:t>
            </w:r>
          </w:p>
          <w:p w14:paraId="49401833" w14:textId="1F9E0B44" w:rsidR="00D53361" w:rsidRDefault="00D53361" w:rsidP="00B07744">
            <w:pPr>
              <w:pStyle w:val="Default"/>
              <w:numPr>
                <w:ilvl w:val="0"/>
                <w:numId w:val="27"/>
              </w:numPr>
              <w:rPr>
                <w:color w:val="auto"/>
                <w:sz w:val="22"/>
                <w:szCs w:val="22"/>
              </w:rPr>
            </w:pPr>
            <w:r>
              <w:rPr>
                <w:color w:val="auto"/>
                <w:sz w:val="22"/>
                <w:szCs w:val="22"/>
              </w:rPr>
              <w:t xml:space="preserve">Cleaned daily </w:t>
            </w:r>
          </w:p>
          <w:p w14:paraId="0D22EB0D" w14:textId="1213E964" w:rsidR="00D53361" w:rsidRDefault="00D53361" w:rsidP="00B07744">
            <w:pPr>
              <w:pStyle w:val="Default"/>
              <w:numPr>
                <w:ilvl w:val="0"/>
                <w:numId w:val="27"/>
              </w:numPr>
              <w:rPr>
                <w:color w:val="auto"/>
                <w:sz w:val="22"/>
                <w:szCs w:val="22"/>
              </w:rPr>
            </w:pPr>
            <w:r>
              <w:rPr>
                <w:color w:val="auto"/>
                <w:sz w:val="22"/>
                <w:szCs w:val="22"/>
              </w:rPr>
              <w:t>Disinfected at least once a week</w:t>
            </w:r>
          </w:p>
          <w:p w14:paraId="16C954F4" w14:textId="2443E94B" w:rsidR="00D53361" w:rsidRPr="007A20A2" w:rsidRDefault="00D53361" w:rsidP="00B07744">
            <w:pPr>
              <w:pStyle w:val="Default"/>
              <w:numPr>
                <w:ilvl w:val="0"/>
                <w:numId w:val="27"/>
              </w:numPr>
              <w:rPr>
                <w:color w:val="auto"/>
                <w:sz w:val="22"/>
                <w:szCs w:val="22"/>
              </w:rPr>
            </w:pPr>
            <w:r w:rsidRPr="00C46162">
              <w:rPr>
                <w:color w:val="auto"/>
                <w:sz w:val="22"/>
                <w:szCs w:val="22"/>
              </w:rPr>
              <w:t xml:space="preserve">Disposed of or fixed if damaged </w:t>
            </w:r>
          </w:p>
        </w:tc>
        <w:tc>
          <w:tcPr>
            <w:tcW w:w="1146" w:type="dxa"/>
          </w:tcPr>
          <w:p w14:paraId="44CCE4BD" w14:textId="093B6877" w:rsidR="00D53361" w:rsidRPr="007A20A2" w:rsidRDefault="00D53361" w:rsidP="00D53361">
            <w:pPr>
              <w:pStyle w:val="Default"/>
              <w:rPr>
                <w:color w:val="auto"/>
                <w:sz w:val="22"/>
                <w:szCs w:val="22"/>
              </w:rPr>
            </w:pPr>
          </w:p>
        </w:tc>
        <w:tc>
          <w:tcPr>
            <w:tcW w:w="3273" w:type="dxa"/>
          </w:tcPr>
          <w:p w14:paraId="0370072C" w14:textId="77777777" w:rsidR="00D53361" w:rsidRPr="007A20A2" w:rsidRDefault="00D53361" w:rsidP="00D53361">
            <w:pPr>
              <w:pStyle w:val="Default"/>
              <w:rPr>
                <w:color w:val="auto"/>
                <w:sz w:val="22"/>
                <w:szCs w:val="22"/>
              </w:rPr>
            </w:pPr>
          </w:p>
        </w:tc>
      </w:tr>
      <w:tr w:rsidR="00D53361" w:rsidRPr="007A20A2" w14:paraId="03C3CCAA" w14:textId="77777777" w:rsidTr="000749B5">
        <w:tc>
          <w:tcPr>
            <w:tcW w:w="6817" w:type="dxa"/>
          </w:tcPr>
          <w:p w14:paraId="6F1E41A4" w14:textId="77777777" w:rsidR="00D53361" w:rsidRPr="007A20A2" w:rsidRDefault="00D53361" w:rsidP="00D53361">
            <w:pPr>
              <w:pStyle w:val="Default"/>
              <w:rPr>
                <w:color w:val="auto"/>
                <w:sz w:val="22"/>
                <w:szCs w:val="22"/>
              </w:rPr>
            </w:pPr>
            <w:r w:rsidRPr="007A20A2">
              <w:rPr>
                <w:b/>
                <w:bCs/>
                <w:color w:val="auto"/>
                <w:sz w:val="22"/>
                <w:szCs w:val="22"/>
              </w:rPr>
              <w:t>6.5 Constant access to fresh, clean drinking water must be provided in a suitable receptacle for the species that requires it.</w:t>
            </w:r>
          </w:p>
        </w:tc>
        <w:tc>
          <w:tcPr>
            <w:tcW w:w="3081" w:type="dxa"/>
          </w:tcPr>
          <w:p w14:paraId="7BAE5C91" w14:textId="49466666" w:rsidR="00D53361" w:rsidRDefault="00D53361"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 xml:space="preserve">Dogs must have fresh, clean drinking water daily. The container must be clean and changed or refreshed as often as necessary. </w:t>
            </w:r>
          </w:p>
          <w:p w14:paraId="76C9204B" w14:textId="554FF066" w:rsidR="00D53361" w:rsidRPr="007A20A2"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There must be multiple water bowls. All dogs must have easy access to water.</w:t>
            </w:r>
          </w:p>
        </w:tc>
        <w:tc>
          <w:tcPr>
            <w:tcW w:w="1146" w:type="dxa"/>
          </w:tcPr>
          <w:p w14:paraId="1CE8D6DB" w14:textId="2F803113" w:rsidR="00D53361" w:rsidRPr="007A20A2" w:rsidRDefault="00D53361" w:rsidP="00D53361">
            <w:pPr>
              <w:pStyle w:val="Default"/>
              <w:rPr>
                <w:color w:val="auto"/>
                <w:sz w:val="22"/>
                <w:szCs w:val="22"/>
              </w:rPr>
            </w:pPr>
          </w:p>
        </w:tc>
        <w:tc>
          <w:tcPr>
            <w:tcW w:w="3273" w:type="dxa"/>
          </w:tcPr>
          <w:p w14:paraId="2B8761E8" w14:textId="472347A4" w:rsidR="00D53361" w:rsidRPr="007A20A2" w:rsidRDefault="00D53361" w:rsidP="00D53361">
            <w:pPr>
              <w:pStyle w:val="Default"/>
              <w:rPr>
                <w:color w:val="auto"/>
                <w:sz w:val="22"/>
                <w:szCs w:val="22"/>
              </w:rPr>
            </w:pPr>
          </w:p>
        </w:tc>
      </w:tr>
      <w:tr w:rsidR="00D53361" w:rsidRPr="007A20A2" w14:paraId="679223E9" w14:textId="77777777" w:rsidTr="000749B5">
        <w:tc>
          <w:tcPr>
            <w:tcW w:w="6817" w:type="dxa"/>
          </w:tcPr>
          <w:p w14:paraId="098F3EE6" w14:textId="3416A672" w:rsidR="00D53361" w:rsidRPr="007A20A2" w:rsidRDefault="00D53361" w:rsidP="00D53361">
            <w:pPr>
              <w:pStyle w:val="Default"/>
              <w:rPr>
                <w:color w:val="auto"/>
                <w:sz w:val="22"/>
                <w:szCs w:val="22"/>
              </w:rPr>
            </w:pPr>
            <w:r w:rsidRPr="007A20A2">
              <w:rPr>
                <w:b/>
                <w:bCs/>
                <w:color w:val="auto"/>
                <w:sz w:val="22"/>
                <w:szCs w:val="22"/>
              </w:rPr>
              <w:t xml:space="preserve">6.6 Where feed is prepared </w:t>
            </w:r>
            <w:r>
              <w:rPr>
                <w:b/>
                <w:bCs/>
                <w:color w:val="auto"/>
                <w:sz w:val="22"/>
                <w:szCs w:val="22"/>
              </w:rPr>
              <w:t>at</w:t>
            </w:r>
            <w:r w:rsidRPr="007A20A2">
              <w:rPr>
                <w:b/>
                <w:bCs/>
                <w:color w:val="auto"/>
                <w:sz w:val="22"/>
                <w:szCs w:val="22"/>
              </w:rPr>
              <w:t xml:space="preserve"> the premises, there must be hygienic facilities for its preparation including a working surface, hot and cold running water and storage. </w:t>
            </w:r>
          </w:p>
        </w:tc>
        <w:tc>
          <w:tcPr>
            <w:tcW w:w="3081" w:type="dxa"/>
          </w:tcPr>
          <w:p w14:paraId="251256DB" w14:textId="15C198B8" w:rsidR="00D53361" w:rsidRDefault="00D53361"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There must be</w:t>
            </w:r>
            <w:r w:rsidRPr="007A20A2">
              <w:rPr>
                <w:color w:val="auto"/>
                <w:sz w:val="22"/>
                <w:szCs w:val="22"/>
              </w:rPr>
              <w:t xml:space="preserve"> a separate hand wash basin with</w:t>
            </w:r>
            <w:r>
              <w:rPr>
                <w:color w:val="auto"/>
                <w:sz w:val="22"/>
                <w:szCs w:val="22"/>
              </w:rPr>
              <w:t xml:space="preserve"> </w:t>
            </w:r>
            <w:r w:rsidRPr="007A20A2">
              <w:rPr>
                <w:color w:val="auto"/>
                <w:sz w:val="22"/>
                <w:szCs w:val="22"/>
              </w:rPr>
              <w:t xml:space="preserve">hot and cold water </w:t>
            </w:r>
            <w:r>
              <w:rPr>
                <w:color w:val="auto"/>
                <w:sz w:val="22"/>
                <w:szCs w:val="22"/>
              </w:rPr>
              <w:t xml:space="preserve">for staff to wash their hands. This needs </w:t>
            </w:r>
            <w:r>
              <w:rPr>
                <w:color w:val="auto"/>
                <w:sz w:val="22"/>
                <w:szCs w:val="22"/>
              </w:rPr>
              <w:lastRenderedPageBreak/>
              <w:t xml:space="preserve">to be connected to a drainage system. </w:t>
            </w:r>
          </w:p>
          <w:p w14:paraId="3F0C8271" w14:textId="2E071F4F"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Soap and hygienic hand drying facilities must also be available.</w:t>
            </w:r>
          </w:p>
          <w:p w14:paraId="6248E9CC" w14:textId="3CC9DEAA"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 food preparation area must be kept clean and free from vermin at all times.</w:t>
            </w:r>
          </w:p>
          <w:p w14:paraId="576CA651" w14:textId="5F62A74D" w:rsidR="00D53361" w:rsidRPr="007A20A2"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Bowls or similar containers for a dog’s food and drink must not be used for any other purpose. </w:t>
            </w:r>
          </w:p>
        </w:tc>
        <w:tc>
          <w:tcPr>
            <w:tcW w:w="1146" w:type="dxa"/>
          </w:tcPr>
          <w:p w14:paraId="7E354411" w14:textId="43084E9A" w:rsidR="00D53361" w:rsidRPr="007A20A2" w:rsidRDefault="00D53361" w:rsidP="00D53361">
            <w:pPr>
              <w:pStyle w:val="Default"/>
              <w:rPr>
                <w:color w:val="auto"/>
                <w:sz w:val="22"/>
                <w:szCs w:val="22"/>
              </w:rPr>
            </w:pPr>
          </w:p>
        </w:tc>
        <w:tc>
          <w:tcPr>
            <w:tcW w:w="3273" w:type="dxa"/>
          </w:tcPr>
          <w:p w14:paraId="5C814DCA" w14:textId="63E77F37" w:rsidR="00D53361" w:rsidRPr="007A20A2" w:rsidRDefault="00D53361" w:rsidP="00D53361">
            <w:pPr>
              <w:pStyle w:val="Default"/>
              <w:rPr>
                <w:color w:val="auto"/>
                <w:sz w:val="22"/>
                <w:szCs w:val="22"/>
              </w:rPr>
            </w:pPr>
          </w:p>
        </w:tc>
      </w:tr>
      <w:tr w:rsidR="00D53361" w:rsidRPr="007A20A2" w14:paraId="05BB6D13" w14:textId="77777777" w:rsidTr="000749B5">
        <w:tc>
          <w:tcPr>
            <w:tcW w:w="6817" w:type="dxa"/>
          </w:tcPr>
          <w:p w14:paraId="6C788034" w14:textId="77777777" w:rsidR="00D53361" w:rsidRPr="007A20A2" w:rsidRDefault="00D53361" w:rsidP="00D53361">
            <w:pPr>
              <w:pStyle w:val="Default"/>
              <w:rPr>
                <w:color w:val="auto"/>
                <w:sz w:val="22"/>
                <w:szCs w:val="22"/>
              </w:rPr>
            </w:pPr>
          </w:p>
        </w:tc>
        <w:tc>
          <w:tcPr>
            <w:tcW w:w="3081" w:type="dxa"/>
          </w:tcPr>
          <w:p w14:paraId="65DB2D92" w14:textId="77777777" w:rsidR="00D53361" w:rsidRPr="007A20A2" w:rsidRDefault="00D53361" w:rsidP="006E13F1">
            <w:pPr>
              <w:pStyle w:val="Default"/>
              <w:spacing w:afterLines="50" w:after="120"/>
              <w:rPr>
                <w:color w:val="auto"/>
                <w:sz w:val="22"/>
                <w:szCs w:val="22"/>
              </w:rPr>
            </w:pPr>
          </w:p>
        </w:tc>
        <w:tc>
          <w:tcPr>
            <w:tcW w:w="1146" w:type="dxa"/>
          </w:tcPr>
          <w:p w14:paraId="24701C6C" w14:textId="77777777" w:rsidR="00D53361" w:rsidRPr="007A20A2" w:rsidRDefault="00D53361" w:rsidP="00D53361">
            <w:pPr>
              <w:pStyle w:val="Default"/>
              <w:rPr>
                <w:color w:val="auto"/>
                <w:sz w:val="22"/>
                <w:szCs w:val="22"/>
              </w:rPr>
            </w:pPr>
          </w:p>
        </w:tc>
        <w:tc>
          <w:tcPr>
            <w:tcW w:w="3273" w:type="dxa"/>
          </w:tcPr>
          <w:p w14:paraId="7BFF21AA" w14:textId="77777777" w:rsidR="00D53361" w:rsidRPr="007A20A2" w:rsidRDefault="00D53361" w:rsidP="00D53361">
            <w:pPr>
              <w:pStyle w:val="Default"/>
              <w:rPr>
                <w:color w:val="auto"/>
                <w:sz w:val="22"/>
                <w:szCs w:val="22"/>
              </w:rPr>
            </w:pPr>
          </w:p>
        </w:tc>
      </w:tr>
      <w:tr w:rsidR="00D53361" w:rsidRPr="007A20A2" w14:paraId="488A9E24" w14:textId="77777777" w:rsidTr="000749B5">
        <w:tc>
          <w:tcPr>
            <w:tcW w:w="6817" w:type="dxa"/>
          </w:tcPr>
          <w:p w14:paraId="02541E30" w14:textId="3FB7F668" w:rsidR="00D53361" w:rsidRPr="007A20A2" w:rsidRDefault="00D53361" w:rsidP="00D53361">
            <w:pPr>
              <w:pStyle w:val="Default"/>
              <w:rPr>
                <w:b/>
                <w:bCs/>
                <w:color w:val="auto"/>
                <w:sz w:val="22"/>
                <w:szCs w:val="22"/>
              </w:rPr>
            </w:pPr>
            <w:r w:rsidRPr="007A20A2">
              <w:rPr>
                <w:b/>
                <w:bCs/>
                <w:color w:val="auto"/>
                <w:sz w:val="22"/>
                <w:szCs w:val="22"/>
              </w:rPr>
              <w:t xml:space="preserve">7.0 Monitoring behaviour and training </w:t>
            </w:r>
          </w:p>
          <w:p w14:paraId="7016D853" w14:textId="77777777" w:rsidR="00D53361" w:rsidRPr="007A20A2" w:rsidRDefault="00D53361" w:rsidP="00D53361">
            <w:pPr>
              <w:pStyle w:val="Default"/>
              <w:rPr>
                <w:color w:val="auto"/>
                <w:sz w:val="22"/>
                <w:szCs w:val="22"/>
              </w:rPr>
            </w:pPr>
            <w:r w:rsidRPr="007A20A2">
              <w:rPr>
                <w:b/>
                <w:bCs/>
                <w:color w:val="auto"/>
                <w:sz w:val="22"/>
                <w:szCs w:val="22"/>
              </w:rPr>
              <w:t>7.1 Active and effective environmental enrichment must be provided to the animals in inside and any outside environments.</w:t>
            </w:r>
          </w:p>
        </w:tc>
        <w:tc>
          <w:tcPr>
            <w:tcW w:w="3081" w:type="dxa"/>
          </w:tcPr>
          <w:p w14:paraId="10686E45" w14:textId="081E5A17" w:rsidR="00D53361" w:rsidRPr="00661149" w:rsidRDefault="00D53361" w:rsidP="006E13F1">
            <w:pPr>
              <w:pStyle w:val="Default"/>
              <w:spacing w:afterLines="50" w:after="120"/>
              <w:rPr>
                <w:color w:val="auto"/>
                <w:sz w:val="22"/>
                <w:szCs w:val="22"/>
              </w:rPr>
            </w:pPr>
            <w:r w:rsidRPr="00661149">
              <w:rPr>
                <w:color w:val="auto"/>
                <w:sz w:val="22"/>
                <w:szCs w:val="22"/>
              </w:rPr>
              <w:t> A facility must create a written programme that shows how they provide an enriching environment inside and outside. This must be agreed with the owner. The programme will show how the facility will provide:</w:t>
            </w:r>
          </w:p>
          <w:p w14:paraId="0F72E6F8" w14:textId="0E9FFEEB" w:rsidR="00D53361" w:rsidRPr="00661149" w:rsidRDefault="00D53361" w:rsidP="00B07744">
            <w:pPr>
              <w:pStyle w:val="Default"/>
              <w:numPr>
                <w:ilvl w:val="0"/>
                <w:numId w:val="28"/>
              </w:numPr>
              <w:rPr>
                <w:sz w:val="22"/>
                <w:szCs w:val="22"/>
              </w:rPr>
            </w:pPr>
            <w:r w:rsidRPr="00661149">
              <w:rPr>
                <w:sz w:val="22"/>
                <w:szCs w:val="22"/>
              </w:rPr>
              <w:t xml:space="preserve">Grooming </w:t>
            </w:r>
          </w:p>
          <w:p w14:paraId="53CC87DE" w14:textId="35A03D0B" w:rsidR="00D53361" w:rsidRPr="00661149" w:rsidRDefault="00D53361" w:rsidP="00B07744">
            <w:pPr>
              <w:pStyle w:val="Default"/>
              <w:numPr>
                <w:ilvl w:val="0"/>
                <w:numId w:val="28"/>
              </w:numPr>
              <w:rPr>
                <w:sz w:val="22"/>
                <w:szCs w:val="22"/>
              </w:rPr>
            </w:pPr>
            <w:r w:rsidRPr="00661149">
              <w:rPr>
                <w:sz w:val="22"/>
                <w:szCs w:val="22"/>
              </w:rPr>
              <w:t xml:space="preserve">Socialisation </w:t>
            </w:r>
          </w:p>
          <w:p w14:paraId="5F52A96F" w14:textId="716ADE28" w:rsidR="00D53361" w:rsidRDefault="00D53361" w:rsidP="00B07744">
            <w:pPr>
              <w:pStyle w:val="Default"/>
              <w:numPr>
                <w:ilvl w:val="0"/>
                <w:numId w:val="28"/>
              </w:numPr>
              <w:spacing w:afterLines="50" w:after="120"/>
              <w:rPr>
                <w:sz w:val="22"/>
                <w:szCs w:val="22"/>
              </w:rPr>
            </w:pPr>
            <w:r w:rsidRPr="00661149">
              <w:rPr>
                <w:sz w:val="22"/>
                <w:szCs w:val="22"/>
              </w:rPr>
              <w:t xml:space="preserve">Play </w:t>
            </w:r>
          </w:p>
          <w:p w14:paraId="2BD98C89" w14:textId="25951C46" w:rsidR="00D53361" w:rsidRDefault="00D53361" w:rsidP="006E13F1">
            <w:pPr>
              <w:pStyle w:val="Default"/>
              <w:spacing w:afterLines="50" w:after="120"/>
              <w:rPr>
                <w:sz w:val="22"/>
                <w:szCs w:val="22"/>
              </w:rPr>
            </w:pPr>
          </w:p>
          <w:p w14:paraId="646A6CB7" w14:textId="6DB75BB6"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All dogs must receive appropriate toys or feeding enrichment (or both) unless </w:t>
            </w:r>
            <w:r>
              <w:rPr>
                <w:color w:val="auto"/>
                <w:sz w:val="22"/>
                <w:szCs w:val="22"/>
              </w:rPr>
              <w:lastRenderedPageBreak/>
              <w:t>veterinary advice suggests otherwise.</w:t>
            </w:r>
          </w:p>
          <w:p w14:paraId="6336D14B" w14:textId="77777777"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Toys must be checked daily to ensure they stay safe and must not be left with dogs when staff are not on the premises.</w:t>
            </w:r>
          </w:p>
          <w:p w14:paraId="3D5AC208" w14:textId="56BA1406" w:rsidR="00D53361" w:rsidRPr="00661149"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Competition between dogs must be avoided. </w:t>
            </w:r>
          </w:p>
        </w:tc>
        <w:tc>
          <w:tcPr>
            <w:tcW w:w="1146" w:type="dxa"/>
          </w:tcPr>
          <w:p w14:paraId="5DD28EC3" w14:textId="4002F8E4" w:rsidR="00D53361" w:rsidRPr="007A20A2" w:rsidRDefault="00D53361" w:rsidP="00D53361">
            <w:pPr>
              <w:pStyle w:val="Default"/>
              <w:rPr>
                <w:color w:val="auto"/>
                <w:sz w:val="22"/>
                <w:szCs w:val="22"/>
              </w:rPr>
            </w:pPr>
          </w:p>
        </w:tc>
        <w:tc>
          <w:tcPr>
            <w:tcW w:w="3273" w:type="dxa"/>
          </w:tcPr>
          <w:p w14:paraId="71BBB138" w14:textId="30BC39D2" w:rsidR="00D53361" w:rsidRPr="007A20A2" w:rsidRDefault="00D53361" w:rsidP="00D53361">
            <w:pPr>
              <w:pStyle w:val="Default"/>
              <w:rPr>
                <w:color w:val="auto"/>
                <w:sz w:val="22"/>
                <w:szCs w:val="22"/>
              </w:rPr>
            </w:pPr>
          </w:p>
        </w:tc>
      </w:tr>
      <w:tr w:rsidR="00D53361" w:rsidRPr="007A20A2" w14:paraId="2D225A83" w14:textId="77777777" w:rsidTr="000749B5">
        <w:tc>
          <w:tcPr>
            <w:tcW w:w="6817" w:type="dxa"/>
          </w:tcPr>
          <w:p w14:paraId="08E19B08" w14:textId="18BBCC11" w:rsidR="00D53361" w:rsidRPr="007A20A2" w:rsidRDefault="00D53361" w:rsidP="00D53361">
            <w:pPr>
              <w:pStyle w:val="Default"/>
              <w:rPr>
                <w:b/>
                <w:bCs/>
                <w:color w:val="auto"/>
                <w:sz w:val="22"/>
                <w:szCs w:val="22"/>
              </w:rPr>
            </w:pPr>
            <w:r w:rsidRPr="007A20A2">
              <w:rPr>
                <w:b/>
                <w:bCs/>
                <w:color w:val="auto"/>
                <w:sz w:val="22"/>
                <w:szCs w:val="22"/>
              </w:rPr>
              <w:t>7.2 For species whose welfare depends partly on exercise, opportunities to exercise which benefit the animal</w:t>
            </w:r>
            <w:r>
              <w:rPr>
                <w:b/>
                <w:bCs/>
                <w:color w:val="auto"/>
                <w:sz w:val="22"/>
                <w:szCs w:val="22"/>
              </w:rPr>
              <w:t>’</w:t>
            </w:r>
            <w:r w:rsidRPr="007A20A2">
              <w:rPr>
                <w:b/>
                <w:bCs/>
                <w:color w:val="auto"/>
                <w:sz w:val="22"/>
                <w:szCs w:val="22"/>
              </w:rPr>
              <w:t xml:space="preserve">s physical and mental health must be provided, unless advice from a vet suggests otherwise. </w:t>
            </w:r>
          </w:p>
          <w:p w14:paraId="52052E1D" w14:textId="77777777" w:rsidR="00D53361" w:rsidRPr="007A20A2" w:rsidRDefault="00D53361" w:rsidP="00D53361">
            <w:pPr>
              <w:pStyle w:val="Default"/>
              <w:rPr>
                <w:b/>
                <w:bCs/>
                <w:color w:val="auto"/>
                <w:sz w:val="22"/>
                <w:szCs w:val="22"/>
              </w:rPr>
            </w:pPr>
          </w:p>
          <w:p w14:paraId="2BC6EED2" w14:textId="3F241FB3" w:rsidR="00D53361" w:rsidRDefault="00D53361" w:rsidP="00D53361">
            <w:pPr>
              <w:pStyle w:val="Default"/>
              <w:rPr>
                <w:color w:val="auto"/>
                <w:sz w:val="22"/>
                <w:szCs w:val="22"/>
              </w:rPr>
            </w:pPr>
            <w:r w:rsidRPr="007A20A2">
              <w:rPr>
                <w:color w:val="auto"/>
                <w:sz w:val="22"/>
                <w:szCs w:val="22"/>
              </w:rPr>
              <w:t xml:space="preserve"> Dogs </w:t>
            </w:r>
            <w:r>
              <w:rPr>
                <w:color w:val="auto"/>
                <w:sz w:val="22"/>
                <w:szCs w:val="22"/>
              </w:rPr>
              <w:t>that</w:t>
            </w:r>
            <w:r w:rsidRPr="007A20A2">
              <w:rPr>
                <w:color w:val="auto"/>
                <w:sz w:val="22"/>
                <w:szCs w:val="22"/>
              </w:rPr>
              <w:t xml:space="preserve"> cannot be exercised must be </w:t>
            </w:r>
            <w:r>
              <w:rPr>
                <w:color w:val="auto"/>
                <w:sz w:val="22"/>
                <w:szCs w:val="22"/>
              </w:rPr>
              <w:t>given other</w:t>
            </w:r>
            <w:r w:rsidRPr="007A20A2">
              <w:rPr>
                <w:color w:val="auto"/>
                <w:sz w:val="22"/>
                <w:szCs w:val="22"/>
              </w:rPr>
              <w:t xml:space="preserve"> forms of mental stimulation</w:t>
            </w:r>
            <w:r>
              <w:rPr>
                <w:color w:val="auto"/>
                <w:sz w:val="22"/>
                <w:szCs w:val="22"/>
              </w:rPr>
              <w:t>.</w:t>
            </w:r>
          </w:p>
          <w:p w14:paraId="67E0E73F" w14:textId="77777777" w:rsidR="00D53361" w:rsidRPr="007A20A2" w:rsidRDefault="00D53361" w:rsidP="00D53361">
            <w:pPr>
              <w:pStyle w:val="Default"/>
              <w:rPr>
                <w:color w:val="auto"/>
                <w:sz w:val="22"/>
                <w:szCs w:val="22"/>
              </w:rPr>
            </w:pPr>
          </w:p>
          <w:p w14:paraId="277A5187" w14:textId="0AA3AE37" w:rsidR="00D53361" w:rsidRDefault="00D53361" w:rsidP="00D53361">
            <w:pPr>
              <w:pStyle w:val="Default"/>
              <w:rPr>
                <w:color w:val="auto"/>
                <w:sz w:val="22"/>
                <w:szCs w:val="22"/>
              </w:rPr>
            </w:pPr>
            <w:r w:rsidRPr="007A20A2">
              <w:rPr>
                <w:color w:val="auto"/>
                <w:sz w:val="22"/>
                <w:szCs w:val="22"/>
              </w:rPr>
              <w:t> Outdoor areas must not be used by more than one dog at any one time</w:t>
            </w:r>
            <w:r>
              <w:rPr>
                <w:color w:val="auto"/>
                <w:sz w:val="22"/>
                <w:szCs w:val="22"/>
              </w:rPr>
              <w:t xml:space="preserve">, </w:t>
            </w:r>
            <w:r w:rsidRPr="007A20A2">
              <w:rPr>
                <w:color w:val="auto"/>
                <w:sz w:val="22"/>
                <w:szCs w:val="22"/>
              </w:rPr>
              <w:t xml:space="preserve">unless they are from the same household, or </w:t>
            </w:r>
            <w:r>
              <w:rPr>
                <w:color w:val="auto"/>
                <w:sz w:val="22"/>
                <w:szCs w:val="22"/>
              </w:rPr>
              <w:t xml:space="preserve">the owner has allowed this by written </w:t>
            </w:r>
            <w:r w:rsidRPr="007A20A2">
              <w:rPr>
                <w:color w:val="auto"/>
                <w:sz w:val="22"/>
                <w:szCs w:val="22"/>
              </w:rPr>
              <w:t>consent</w:t>
            </w:r>
            <w:r>
              <w:rPr>
                <w:color w:val="auto"/>
                <w:sz w:val="22"/>
                <w:szCs w:val="22"/>
              </w:rPr>
              <w:t>.</w:t>
            </w:r>
          </w:p>
          <w:p w14:paraId="09C4B16E" w14:textId="405C140F" w:rsidR="00D53361" w:rsidRPr="007A20A2" w:rsidRDefault="00D53361" w:rsidP="00D53361">
            <w:pPr>
              <w:pStyle w:val="Default"/>
              <w:rPr>
                <w:color w:val="auto"/>
                <w:sz w:val="22"/>
                <w:szCs w:val="22"/>
              </w:rPr>
            </w:pPr>
            <w:r w:rsidRPr="007A20A2">
              <w:rPr>
                <w:color w:val="auto"/>
                <w:sz w:val="22"/>
                <w:szCs w:val="22"/>
              </w:rPr>
              <w:t xml:space="preserve"> </w:t>
            </w:r>
          </w:p>
          <w:p w14:paraId="59D772D8" w14:textId="61F72475" w:rsidR="00D53361" w:rsidRDefault="00D53361" w:rsidP="00D53361">
            <w:pPr>
              <w:pStyle w:val="Default"/>
              <w:rPr>
                <w:color w:val="auto"/>
                <w:sz w:val="22"/>
                <w:szCs w:val="22"/>
              </w:rPr>
            </w:pPr>
            <w:r w:rsidRPr="007A20A2">
              <w:rPr>
                <w:color w:val="auto"/>
                <w:sz w:val="22"/>
                <w:szCs w:val="22"/>
              </w:rPr>
              <w:t> The outdoor area must be cleared of all hazards after each use. Faeces must be picked up between dogs</w:t>
            </w:r>
            <w:r>
              <w:rPr>
                <w:color w:val="auto"/>
                <w:sz w:val="22"/>
                <w:szCs w:val="22"/>
              </w:rPr>
              <w:t xml:space="preserve"> using an area</w:t>
            </w:r>
          </w:p>
          <w:p w14:paraId="613E8541" w14:textId="77777777" w:rsidR="00D53361" w:rsidRPr="007A20A2" w:rsidRDefault="00D53361" w:rsidP="00D53361">
            <w:pPr>
              <w:pStyle w:val="Default"/>
              <w:rPr>
                <w:color w:val="auto"/>
                <w:sz w:val="22"/>
                <w:szCs w:val="22"/>
              </w:rPr>
            </w:pPr>
          </w:p>
          <w:p w14:paraId="395DB6EA" w14:textId="13021206" w:rsidR="00D53361" w:rsidRPr="007A20A2" w:rsidRDefault="00D53361" w:rsidP="00D53361">
            <w:pPr>
              <w:pStyle w:val="Default"/>
              <w:rPr>
                <w:color w:val="auto"/>
                <w:sz w:val="22"/>
                <w:szCs w:val="22"/>
              </w:rPr>
            </w:pPr>
            <w:r w:rsidRPr="007A20A2">
              <w:rPr>
                <w:color w:val="auto"/>
                <w:sz w:val="22"/>
                <w:szCs w:val="22"/>
              </w:rPr>
              <w:t xml:space="preserve"> Where artificial turf is used, it must be </w:t>
            </w:r>
            <w:r>
              <w:rPr>
                <w:color w:val="auto"/>
                <w:sz w:val="22"/>
                <w:szCs w:val="22"/>
              </w:rPr>
              <w:t>kept</w:t>
            </w:r>
            <w:r w:rsidRPr="007A20A2">
              <w:rPr>
                <w:color w:val="auto"/>
                <w:sz w:val="22"/>
                <w:szCs w:val="22"/>
              </w:rPr>
              <w:t xml:space="preserve"> in good repair </w:t>
            </w:r>
            <w:r>
              <w:rPr>
                <w:color w:val="auto"/>
                <w:sz w:val="22"/>
                <w:szCs w:val="22"/>
              </w:rPr>
              <w:t xml:space="preserve">and a dog must not be able </w:t>
            </w:r>
            <w:r w:rsidRPr="007A20A2">
              <w:rPr>
                <w:color w:val="auto"/>
                <w:sz w:val="22"/>
                <w:szCs w:val="22"/>
              </w:rPr>
              <w:t xml:space="preserve">to </w:t>
            </w:r>
            <w:r>
              <w:rPr>
                <w:color w:val="auto"/>
                <w:sz w:val="22"/>
                <w:szCs w:val="22"/>
              </w:rPr>
              <w:t xml:space="preserve">eat it. </w:t>
            </w:r>
          </w:p>
          <w:p w14:paraId="5B3EFECE" w14:textId="77777777" w:rsidR="00D53361" w:rsidRPr="007A20A2" w:rsidRDefault="00D53361" w:rsidP="00D53361">
            <w:pPr>
              <w:pStyle w:val="Default"/>
              <w:rPr>
                <w:color w:val="auto"/>
                <w:sz w:val="22"/>
                <w:szCs w:val="22"/>
              </w:rPr>
            </w:pPr>
          </w:p>
        </w:tc>
        <w:tc>
          <w:tcPr>
            <w:tcW w:w="3081" w:type="dxa"/>
          </w:tcPr>
          <w:p w14:paraId="1AC20FD6" w14:textId="74689020" w:rsidR="00D53361" w:rsidRPr="007A20A2" w:rsidRDefault="00D53361"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Dogs must have</w:t>
            </w:r>
            <w:r w:rsidRPr="007A20A2">
              <w:rPr>
                <w:color w:val="auto"/>
                <w:sz w:val="22"/>
                <w:szCs w:val="22"/>
              </w:rPr>
              <w:t xml:space="preserve"> at least one walk per day.</w:t>
            </w:r>
            <w:r>
              <w:rPr>
                <w:color w:val="auto"/>
                <w:sz w:val="22"/>
                <w:szCs w:val="22"/>
              </w:rPr>
              <w:t xml:space="preserve"> </w:t>
            </w:r>
            <w:r w:rsidRPr="007A20A2">
              <w:rPr>
                <w:color w:val="auto"/>
                <w:sz w:val="22"/>
                <w:szCs w:val="22"/>
              </w:rPr>
              <w:t xml:space="preserve">Consideration must be given to life stage, physical and mental health and </w:t>
            </w:r>
            <w:r>
              <w:rPr>
                <w:color w:val="auto"/>
                <w:sz w:val="22"/>
                <w:szCs w:val="22"/>
              </w:rPr>
              <w:t xml:space="preserve">owner’s preference when planning </w:t>
            </w:r>
            <w:r w:rsidRPr="007A20A2">
              <w:rPr>
                <w:color w:val="auto"/>
                <w:sz w:val="22"/>
                <w:szCs w:val="22"/>
              </w:rPr>
              <w:t xml:space="preserve">daily exercise. </w:t>
            </w:r>
          </w:p>
          <w:p w14:paraId="21E646E8" w14:textId="517A3843" w:rsidR="00D53361" w:rsidRDefault="00D53361"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 xml:space="preserve">A dog walker may walk no more than 6 dogs at the same time. The </w:t>
            </w:r>
            <w:r w:rsidRPr="007A20A2">
              <w:rPr>
                <w:color w:val="auto"/>
                <w:sz w:val="22"/>
                <w:szCs w:val="22"/>
              </w:rPr>
              <w:t>owner</w:t>
            </w:r>
            <w:r>
              <w:rPr>
                <w:color w:val="auto"/>
                <w:sz w:val="22"/>
                <w:szCs w:val="22"/>
              </w:rPr>
              <w:t xml:space="preserve"> must </w:t>
            </w:r>
            <w:r w:rsidRPr="007A20A2">
              <w:rPr>
                <w:color w:val="auto"/>
                <w:sz w:val="22"/>
                <w:szCs w:val="22"/>
              </w:rPr>
              <w:t>consent</w:t>
            </w:r>
            <w:r>
              <w:rPr>
                <w:color w:val="auto"/>
                <w:sz w:val="22"/>
                <w:szCs w:val="22"/>
              </w:rPr>
              <w:t xml:space="preserve"> to their dog being</w:t>
            </w:r>
            <w:r w:rsidRPr="007A20A2">
              <w:rPr>
                <w:color w:val="auto"/>
                <w:sz w:val="22"/>
                <w:szCs w:val="22"/>
              </w:rPr>
              <w:t xml:space="preserve"> walk</w:t>
            </w:r>
            <w:r>
              <w:rPr>
                <w:color w:val="auto"/>
                <w:sz w:val="22"/>
                <w:szCs w:val="22"/>
              </w:rPr>
              <w:t>ed</w:t>
            </w:r>
            <w:r w:rsidRPr="007A20A2">
              <w:rPr>
                <w:color w:val="auto"/>
                <w:sz w:val="22"/>
                <w:szCs w:val="22"/>
              </w:rPr>
              <w:t xml:space="preserve"> with others. Dogs must be familiarised with each other beforehand. </w:t>
            </w:r>
          </w:p>
          <w:p w14:paraId="58CD3223" w14:textId="5CC9DEB1"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Dogs must not be able to get to the bins. The outdoor or garden area of the facility and any other areas that the dog can access must be secure and safe.</w:t>
            </w:r>
          </w:p>
          <w:p w14:paraId="62C91B69" w14:textId="44860A12" w:rsidR="00D53361" w:rsidRPr="007A20A2" w:rsidRDefault="00D53361" w:rsidP="006E13F1">
            <w:pPr>
              <w:pStyle w:val="Default"/>
              <w:spacing w:afterLines="50" w:after="120"/>
              <w:rPr>
                <w:color w:val="auto"/>
                <w:sz w:val="22"/>
                <w:szCs w:val="22"/>
              </w:rPr>
            </w:pPr>
            <w:r w:rsidRPr="007A20A2">
              <w:rPr>
                <w:color w:val="auto"/>
                <w:sz w:val="22"/>
                <w:szCs w:val="22"/>
              </w:rPr>
              <w:lastRenderedPageBreak/>
              <w:t></w:t>
            </w:r>
            <w:r>
              <w:rPr>
                <w:color w:val="auto"/>
                <w:sz w:val="22"/>
                <w:szCs w:val="22"/>
              </w:rPr>
              <w:t xml:space="preserve"> </w:t>
            </w:r>
            <w:r w:rsidRPr="007A20A2">
              <w:rPr>
                <w:color w:val="auto"/>
                <w:sz w:val="22"/>
                <w:szCs w:val="22"/>
              </w:rPr>
              <w:t xml:space="preserve">Dogs must </w:t>
            </w:r>
            <w:r>
              <w:rPr>
                <w:color w:val="auto"/>
                <w:sz w:val="22"/>
                <w:szCs w:val="22"/>
              </w:rPr>
              <w:t>not have u</w:t>
            </w:r>
            <w:r w:rsidRPr="007A20A2">
              <w:rPr>
                <w:color w:val="auto"/>
                <w:sz w:val="22"/>
                <w:szCs w:val="22"/>
              </w:rPr>
              <w:t>nsupervised access to ponds, pools, wells and any</w:t>
            </w:r>
            <w:r>
              <w:rPr>
                <w:color w:val="auto"/>
                <w:sz w:val="22"/>
                <w:szCs w:val="22"/>
              </w:rPr>
              <w:t xml:space="preserve"> other </w:t>
            </w:r>
            <w:r w:rsidRPr="007A20A2">
              <w:rPr>
                <w:color w:val="auto"/>
                <w:sz w:val="22"/>
                <w:szCs w:val="22"/>
              </w:rPr>
              <w:t>feature</w:t>
            </w:r>
            <w:r>
              <w:rPr>
                <w:color w:val="auto"/>
                <w:sz w:val="22"/>
                <w:szCs w:val="22"/>
              </w:rPr>
              <w:t>s</w:t>
            </w:r>
            <w:r w:rsidRPr="007A20A2">
              <w:rPr>
                <w:color w:val="auto"/>
                <w:sz w:val="22"/>
                <w:szCs w:val="22"/>
              </w:rPr>
              <w:t xml:space="preserve"> that might pose a </w:t>
            </w:r>
            <w:r>
              <w:rPr>
                <w:color w:val="auto"/>
                <w:sz w:val="22"/>
                <w:szCs w:val="22"/>
              </w:rPr>
              <w:t>risk.</w:t>
            </w:r>
          </w:p>
        </w:tc>
        <w:tc>
          <w:tcPr>
            <w:tcW w:w="1146" w:type="dxa"/>
          </w:tcPr>
          <w:p w14:paraId="582D7C6F" w14:textId="72D4EB8E" w:rsidR="00D53361" w:rsidRPr="007A20A2" w:rsidRDefault="00D53361" w:rsidP="00D53361">
            <w:pPr>
              <w:pStyle w:val="Default"/>
              <w:rPr>
                <w:color w:val="auto"/>
                <w:sz w:val="22"/>
                <w:szCs w:val="22"/>
              </w:rPr>
            </w:pPr>
          </w:p>
        </w:tc>
        <w:tc>
          <w:tcPr>
            <w:tcW w:w="3273" w:type="dxa"/>
          </w:tcPr>
          <w:p w14:paraId="640BA0BD" w14:textId="4D13273B" w:rsidR="00D53361" w:rsidRPr="007A20A2" w:rsidRDefault="00D53361" w:rsidP="00D53361">
            <w:pPr>
              <w:pStyle w:val="Default"/>
              <w:rPr>
                <w:color w:val="auto"/>
                <w:sz w:val="22"/>
                <w:szCs w:val="22"/>
              </w:rPr>
            </w:pPr>
          </w:p>
        </w:tc>
      </w:tr>
      <w:tr w:rsidR="00D53361" w:rsidRPr="007A20A2" w14:paraId="1F379297" w14:textId="77777777" w:rsidTr="000749B5">
        <w:tc>
          <w:tcPr>
            <w:tcW w:w="6817" w:type="dxa"/>
          </w:tcPr>
          <w:p w14:paraId="145EF82E" w14:textId="1BC4B8F3" w:rsidR="00D53361" w:rsidRPr="007A20A2" w:rsidRDefault="00D53361" w:rsidP="00D53361">
            <w:pPr>
              <w:pStyle w:val="Default"/>
              <w:rPr>
                <w:color w:val="auto"/>
                <w:sz w:val="22"/>
                <w:szCs w:val="22"/>
              </w:rPr>
            </w:pPr>
            <w:r w:rsidRPr="007A20A2">
              <w:rPr>
                <w:b/>
                <w:bCs/>
                <w:color w:val="auto"/>
                <w:sz w:val="22"/>
                <w:szCs w:val="22"/>
              </w:rPr>
              <w:t xml:space="preserve">7.3 The animals’ behaviour and any changes of behaviour must be monitored. Advice must be sought, as appropriate and without delay, from a vet or, in the case of fish, any person competent to give such advice if adverse or </w:t>
            </w:r>
            <w:r>
              <w:rPr>
                <w:b/>
                <w:bCs/>
                <w:color w:val="auto"/>
                <w:sz w:val="22"/>
                <w:szCs w:val="22"/>
              </w:rPr>
              <w:t>unusual</w:t>
            </w:r>
            <w:r w:rsidRPr="007A20A2">
              <w:rPr>
                <w:b/>
                <w:bCs/>
                <w:color w:val="auto"/>
                <w:sz w:val="22"/>
                <w:szCs w:val="22"/>
              </w:rPr>
              <w:t xml:space="preserve"> behaviour is detected.</w:t>
            </w:r>
          </w:p>
        </w:tc>
        <w:tc>
          <w:tcPr>
            <w:tcW w:w="3081" w:type="dxa"/>
          </w:tcPr>
          <w:p w14:paraId="18455728" w14:textId="0E09ABA6"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All staff must be able to spot unusual behaviour, and in particular dogs that are anxious or frightened of contact.</w:t>
            </w:r>
          </w:p>
          <w:p w14:paraId="240AAF56" w14:textId="6EF7310E"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 behaviour of each dog must be monitored every day. Changes of behaviour must be recorded, and the owner must be told if there are signs of:</w:t>
            </w:r>
          </w:p>
          <w:p w14:paraId="0B0528FA" w14:textId="7CE2C89C" w:rsidR="00D53361" w:rsidRPr="00A657EE" w:rsidRDefault="00D53361" w:rsidP="00B07744">
            <w:pPr>
              <w:pStyle w:val="Default"/>
              <w:numPr>
                <w:ilvl w:val="0"/>
                <w:numId w:val="29"/>
              </w:numPr>
              <w:rPr>
                <w:sz w:val="22"/>
                <w:szCs w:val="22"/>
              </w:rPr>
            </w:pPr>
            <w:r w:rsidRPr="00A657EE">
              <w:rPr>
                <w:sz w:val="22"/>
                <w:szCs w:val="22"/>
              </w:rPr>
              <w:t xml:space="preserve">Suffering </w:t>
            </w:r>
          </w:p>
          <w:p w14:paraId="2336F312" w14:textId="67DD0254" w:rsidR="00D53361" w:rsidRPr="00A657EE" w:rsidRDefault="00D53361" w:rsidP="00B07744">
            <w:pPr>
              <w:pStyle w:val="Default"/>
              <w:numPr>
                <w:ilvl w:val="0"/>
                <w:numId w:val="29"/>
              </w:numPr>
              <w:rPr>
                <w:sz w:val="22"/>
                <w:szCs w:val="22"/>
              </w:rPr>
            </w:pPr>
            <w:r w:rsidRPr="00A657EE">
              <w:rPr>
                <w:sz w:val="22"/>
                <w:szCs w:val="22"/>
              </w:rPr>
              <w:t>Stress</w:t>
            </w:r>
          </w:p>
          <w:p w14:paraId="0770E1E0" w14:textId="24438547" w:rsidR="00D53361" w:rsidRPr="00A657EE" w:rsidRDefault="00D53361" w:rsidP="00B07744">
            <w:pPr>
              <w:pStyle w:val="Default"/>
              <w:numPr>
                <w:ilvl w:val="0"/>
                <w:numId w:val="29"/>
              </w:numPr>
              <w:rPr>
                <w:sz w:val="22"/>
                <w:szCs w:val="22"/>
              </w:rPr>
            </w:pPr>
            <w:r w:rsidRPr="00A657EE">
              <w:rPr>
                <w:sz w:val="22"/>
                <w:szCs w:val="22"/>
              </w:rPr>
              <w:t>Fear</w:t>
            </w:r>
          </w:p>
          <w:p w14:paraId="643AE9B2" w14:textId="73D2847C" w:rsidR="00D53361" w:rsidRPr="00A657EE" w:rsidRDefault="00D53361" w:rsidP="00B07744">
            <w:pPr>
              <w:pStyle w:val="Default"/>
              <w:numPr>
                <w:ilvl w:val="0"/>
                <w:numId w:val="29"/>
              </w:numPr>
              <w:rPr>
                <w:sz w:val="22"/>
                <w:szCs w:val="22"/>
              </w:rPr>
            </w:pPr>
            <w:r w:rsidRPr="00A657EE">
              <w:rPr>
                <w:sz w:val="22"/>
                <w:szCs w:val="22"/>
              </w:rPr>
              <w:t xml:space="preserve">Aggression </w:t>
            </w:r>
          </w:p>
          <w:p w14:paraId="6E316E59" w14:textId="4D1D85B6" w:rsidR="00D53361" w:rsidRPr="00A657EE" w:rsidRDefault="00D53361" w:rsidP="00B07744">
            <w:pPr>
              <w:pStyle w:val="Default"/>
              <w:numPr>
                <w:ilvl w:val="0"/>
                <w:numId w:val="29"/>
              </w:numPr>
              <w:spacing w:afterLines="50" w:after="120"/>
              <w:rPr>
                <w:sz w:val="22"/>
                <w:szCs w:val="22"/>
              </w:rPr>
            </w:pPr>
            <w:r w:rsidRPr="00A657EE">
              <w:rPr>
                <w:sz w:val="22"/>
                <w:szCs w:val="22"/>
              </w:rPr>
              <w:t xml:space="preserve">Anxiety </w:t>
            </w:r>
          </w:p>
          <w:p w14:paraId="009F6D37" w14:textId="5A9139DC" w:rsidR="00D53361" w:rsidRDefault="00D53361" w:rsidP="006E13F1">
            <w:pPr>
              <w:pStyle w:val="Default"/>
              <w:spacing w:afterLines="50" w:after="120"/>
              <w:ind w:left="360"/>
            </w:pPr>
          </w:p>
          <w:p w14:paraId="1065953A" w14:textId="34820DEC"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If a dog is showing signs of nerves, stress or fear, or is likely to, they should be taken somewhere suitable within the facility. </w:t>
            </w:r>
          </w:p>
          <w:p w14:paraId="7C5CE8ED" w14:textId="416A4FFA" w:rsidR="00D53361" w:rsidRDefault="00D53361" w:rsidP="006E13F1">
            <w:pPr>
              <w:pStyle w:val="Default"/>
              <w:spacing w:afterLines="50" w:after="120"/>
              <w:rPr>
                <w:color w:val="auto"/>
                <w:sz w:val="22"/>
                <w:szCs w:val="22"/>
              </w:rPr>
            </w:pPr>
            <w:r w:rsidRPr="007A20A2">
              <w:rPr>
                <w:color w:val="auto"/>
                <w:sz w:val="22"/>
                <w:szCs w:val="22"/>
              </w:rPr>
              <w:lastRenderedPageBreak/>
              <w:t></w:t>
            </w:r>
            <w:r>
              <w:rPr>
                <w:color w:val="auto"/>
                <w:sz w:val="22"/>
                <w:szCs w:val="22"/>
              </w:rPr>
              <w:t xml:space="preserve"> The staff should pay particular attention to dogs that are:</w:t>
            </w:r>
          </w:p>
          <w:p w14:paraId="268AF25A" w14:textId="2EFF8A17" w:rsidR="00D53361" w:rsidRPr="00A657EE" w:rsidRDefault="00D53361" w:rsidP="00B07744">
            <w:pPr>
              <w:pStyle w:val="Default"/>
              <w:numPr>
                <w:ilvl w:val="0"/>
                <w:numId w:val="30"/>
              </w:numPr>
              <w:rPr>
                <w:sz w:val="22"/>
                <w:szCs w:val="22"/>
              </w:rPr>
            </w:pPr>
            <w:r w:rsidRPr="00A657EE">
              <w:rPr>
                <w:sz w:val="22"/>
                <w:szCs w:val="22"/>
              </w:rPr>
              <w:t>Elderly</w:t>
            </w:r>
          </w:p>
          <w:p w14:paraId="2AD73723" w14:textId="32D60EAE" w:rsidR="00D53361" w:rsidRPr="00A657EE" w:rsidRDefault="00D53361" w:rsidP="00B07744">
            <w:pPr>
              <w:pStyle w:val="Default"/>
              <w:numPr>
                <w:ilvl w:val="0"/>
                <w:numId w:val="30"/>
              </w:numPr>
              <w:rPr>
                <w:sz w:val="22"/>
                <w:szCs w:val="22"/>
              </w:rPr>
            </w:pPr>
            <w:r w:rsidRPr="00A657EE">
              <w:rPr>
                <w:sz w:val="22"/>
                <w:szCs w:val="22"/>
              </w:rPr>
              <w:t>Nervous</w:t>
            </w:r>
          </w:p>
          <w:p w14:paraId="14418CAB" w14:textId="43B6D784" w:rsidR="00D53361" w:rsidRPr="00A657EE" w:rsidRDefault="00D53361" w:rsidP="00B07744">
            <w:pPr>
              <w:pStyle w:val="Default"/>
              <w:numPr>
                <w:ilvl w:val="0"/>
                <w:numId w:val="30"/>
              </w:numPr>
              <w:rPr>
                <w:sz w:val="22"/>
                <w:szCs w:val="22"/>
              </w:rPr>
            </w:pPr>
            <w:r w:rsidRPr="00A657EE">
              <w:rPr>
                <w:sz w:val="22"/>
                <w:szCs w:val="22"/>
              </w:rPr>
              <w:t xml:space="preserve">On medication </w:t>
            </w:r>
          </w:p>
        </w:tc>
        <w:tc>
          <w:tcPr>
            <w:tcW w:w="1146" w:type="dxa"/>
          </w:tcPr>
          <w:p w14:paraId="31BE4B66" w14:textId="6D5DA0B7" w:rsidR="00D53361" w:rsidRPr="007A20A2" w:rsidRDefault="00D53361" w:rsidP="00D53361">
            <w:pPr>
              <w:pStyle w:val="Default"/>
              <w:rPr>
                <w:color w:val="auto"/>
                <w:sz w:val="22"/>
                <w:szCs w:val="22"/>
              </w:rPr>
            </w:pPr>
          </w:p>
        </w:tc>
        <w:tc>
          <w:tcPr>
            <w:tcW w:w="3273" w:type="dxa"/>
          </w:tcPr>
          <w:p w14:paraId="6C5F4DC6" w14:textId="77777777" w:rsidR="00D53361" w:rsidRPr="007A20A2" w:rsidRDefault="00D53361" w:rsidP="00D53361">
            <w:pPr>
              <w:pStyle w:val="Default"/>
              <w:rPr>
                <w:color w:val="auto"/>
                <w:sz w:val="22"/>
                <w:szCs w:val="22"/>
              </w:rPr>
            </w:pPr>
          </w:p>
        </w:tc>
      </w:tr>
      <w:tr w:rsidR="00D53361" w:rsidRPr="007A20A2" w14:paraId="04B389D3" w14:textId="77777777" w:rsidTr="000749B5">
        <w:tc>
          <w:tcPr>
            <w:tcW w:w="6817" w:type="dxa"/>
          </w:tcPr>
          <w:p w14:paraId="31FF6B12" w14:textId="77777777" w:rsidR="00D53361" w:rsidRPr="007A20A2" w:rsidRDefault="00D53361" w:rsidP="00D53361">
            <w:pPr>
              <w:pStyle w:val="Default"/>
              <w:rPr>
                <w:b/>
                <w:bCs/>
                <w:color w:val="auto"/>
                <w:sz w:val="22"/>
                <w:szCs w:val="22"/>
              </w:rPr>
            </w:pPr>
            <w:r w:rsidRPr="007A20A2">
              <w:rPr>
                <w:b/>
                <w:bCs/>
                <w:color w:val="auto"/>
                <w:sz w:val="22"/>
                <w:szCs w:val="22"/>
              </w:rPr>
              <w:t xml:space="preserve">7.4 Where used, training methods or equipment must not cause pain, suffering or injury. </w:t>
            </w:r>
          </w:p>
        </w:tc>
        <w:tc>
          <w:tcPr>
            <w:tcW w:w="3081" w:type="dxa"/>
          </w:tcPr>
          <w:p w14:paraId="2EBB5E91" w14:textId="147F0443" w:rsidR="00D53361" w:rsidRPr="007A20A2" w:rsidRDefault="00D53361" w:rsidP="006E13F1">
            <w:pPr>
              <w:pStyle w:val="Default"/>
              <w:spacing w:afterLines="50" w:after="120"/>
              <w:rPr>
                <w:b/>
                <w:bCs/>
                <w:color w:val="auto"/>
                <w:sz w:val="22"/>
                <w:szCs w:val="22"/>
              </w:rPr>
            </w:pPr>
            <w:r w:rsidRPr="007A20A2">
              <w:rPr>
                <w:color w:val="auto"/>
                <w:sz w:val="22"/>
                <w:szCs w:val="22"/>
              </w:rPr>
              <w:t xml:space="preserve"> Training must be reward based </w:t>
            </w:r>
            <w:r>
              <w:rPr>
                <w:color w:val="auto"/>
                <w:sz w:val="22"/>
                <w:szCs w:val="22"/>
              </w:rPr>
              <w:t xml:space="preserve">that </w:t>
            </w:r>
            <w:r w:rsidRPr="007A20A2">
              <w:rPr>
                <w:color w:val="auto"/>
                <w:sz w:val="22"/>
                <w:szCs w:val="22"/>
              </w:rPr>
              <w:t>reward</w:t>
            </w:r>
            <w:r>
              <w:rPr>
                <w:color w:val="auto"/>
                <w:sz w:val="22"/>
                <w:szCs w:val="22"/>
              </w:rPr>
              <w:t xml:space="preserve">s good behaviour and </w:t>
            </w:r>
            <w:r w:rsidRPr="007A20A2">
              <w:rPr>
                <w:color w:val="auto"/>
                <w:sz w:val="22"/>
                <w:szCs w:val="22"/>
              </w:rPr>
              <w:t>ignore</w:t>
            </w:r>
            <w:r>
              <w:rPr>
                <w:color w:val="auto"/>
                <w:sz w:val="22"/>
                <w:szCs w:val="22"/>
              </w:rPr>
              <w:t>s</w:t>
            </w:r>
            <w:r w:rsidRPr="007A20A2">
              <w:rPr>
                <w:color w:val="auto"/>
                <w:sz w:val="22"/>
                <w:szCs w:val="22"/>
              </w:rPr>
              <w:t xml:space="preserve"> unwanted behaviour.</w:t>
            </w:r>
          </w:p>
        </w:tc>
        <w:tc>
          <w:tcPr>
            <w:tcW w:w="1146" w:type="dxa"/>
          </w:tcPr>
          <w:p w14:paraId="6527B006" w14:textId="56F3E226" w:rsidR="00D53361" w:rsidRPr="007A20A2" w:rsidRDefault="00D53361" w:rsidP="00D53361">
            <w:pPr>
              <w:pStyle w:val="Default"/>
              <w:rPr>
                <w:color w:val="auto"/>
                <w:sz w:val="22"/>
                <w:szCs w:val="22"/>
              </w:rPr>
            </w:pPr>
          </w:p>
        </w:tc>
        <w:tc>
          <w:tcPr>
            <w:tcW w:w="3273" w:type="dxa"/>
          </w:tcPr>
          <w:p w14:paraId="3E98BDBB" w14:textId="3BEB8FAE" w:rsidR="00D53361" w:rsidRPr="007A20A2" w:rsidRDefault="00D53361" w:rsidP="00D53361">
            <w:pPr>
              <w:pStyle w:val="Default"/>
              <w:rPr>
                <w:color w:val="auto"/>
                <w:sz w:val="22"/>
                <w:szCs w:val="22"/>
              </w:rPr>
            </w:pPr>
          </w:p>
        </w:tc>
      </w:tr>
      <w:tr w:rsidR="00D53361" w:rsidRPr="007A20A2" w14:paraId="5E5BCBF0" w14:textId="77777777" w:rsidTr="000749B5">
        <w:tc>
          <w:tcPr>
            <w:tcW w:w="6817" w:type="dxa"/>
          </w:tcPr>
          <w:p w14:paraId="76BB23CA" w14:textId="2FF684E3" w:rsidR="00D53361" w:rsidRPr="007A20A2" w:rsidRDefault="00D53361" w:rsidP="00D53361">
            <w:pPr>
              <w:pStyle w:val="Default"/>
              <w:rPr>
                <w:b/>
                <w:bCs/>
                <w:color w:val="auto"/>
                <w:sz w:val="22"/>
                <w:szCs w:val="22"/>
              </w:rPr>
            </w:pPr>
            <w:r w:rsidRPr="007A20A2">
              <w:rPr>
                <w:b/>
                <w:bCs/>
                <w:color w:val="auto"/>
                <w:sz w:val="22"/>
                <w:szCs w:val="22"/>
              </w:rPr>
              <w:t>7.5 All immature animals must be given suitable and adequate opportunities to</w:t>
            </w:r>
            <w:r>
              <w:rPr>
                <w:b/>
                <w:bCs/>
                <w:color w:val="auto"/>
                <w:sz w:val="22"/>
                <w:szCs w:val="22"/>
              </w:rPr>
              <w:t>:</w:t>
            </w:r>
            <w:r w:rsidRPr="007A20A2">
              <w:rPr>
                <w:b/>
                <w:bCs/>
                <w:color w:val="auto"/>
                <w:sz w:val="22"/>
                <w:szCs w:val="22"/>
              </w:rPr>
              <w:t xml:space="preserve"> </w:t>
            </w:r>
          </w:p>
          <w:p w14:paraId="0458E8CF" w14:textId="56E769DC" w:rsidR="00D53361" w:rsidRPr="007A20A2" w:rsidRDefault="00D53361" w:rsidP="00D53361">
            <w:pPr>
              <w:pStyle w:val="Default"/>
              <w:rPr>
                <w:b/>
                <w:bCs/>
                <w:color w:val="auto"/>
                <w:sz w:val="22"/>
                <w:szCs w:val="22"/>
              </w:rPr>
            </w:pPr>
            <w:r w:rsidRPr="007A20A2">
              <w:rPr>
                <w:b/>
                <w:bCs/>
                <w:color w:val="auto"/>
                <w:sz w:val="22"/>
                <w:szCs w:val="22"/>
              </w:rPr>
              <w:t>(a) learn how to interact with people, their own species and other animals where such interaction benefits their welfare</w:t>
            </w:r>
          </w:p>
          <w:p w14:paraId="61E7FA61" w14:textId="77777777" w:rsidR="00D53361" w:rsidRPr="007A20A2" w:rsidRDefault="00D53361" w:rsidP="00D53361">
            <w:pPr>
              <w:pStyle w:val="Default"/>
              <w:rPr>
                <w:color w:val="auto"/>
                <w:sz w:val="22"/>
                <w:szCs w:val="22"/>
              </w:rPr>
            </w:pPr>
            <w:r w:rsidRPr="007A20A2">
              <w:rPr>
                <w:b/>
                <w:bCs/>
                <w:color w:val="auto"/>
                <w:sz w:val="22"/>
                <w:szCs w:val="22"/>
              </w:rPr>
              <w:t>(b) become habituated to noises, objects and activities in their environment.</w:t>
            </w:r>
          </w:p>
        </w:tc>
        <w:tc>
          <w:tcPr>
            <w:tcW w:w="3081" w:type="dxa"/>
          </w:tcPr>
          <w:p w14:paraId="1B7D4963" w14:textId="2ABB7A76" w:rsidR="00D53361" w:rsidRPr="007A20A2" w:rsidRDefault="00D53361"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There</w:t>
            </w:r>
            <w:r w:rsidRPr="007A20A2">
              <w:rPr>
                <w:color w:val="auto"/>
                <w:sz w:val="22"/>
                <w:szCs w:val="22"/>
              </w:rPr>
              <w:t xml:space="preserve"> must be</w:t>
            </w:r>
            <w:r>
              <w:rPr>
                <w:color w:val="auto"/>
                <w:sz w:val="22"/>
                <w:szCs w:val="22"/>
              </w:rPr>
              <w:t xml:space="preserve"> written procedures </w:t>
            </w:r>
            <w:r w:rsidRPr="007A20A2">
              <w:rPr>
                <w:color w:val="auto"/>
                <w:sz w:val="22"/>
                <w:szCs w:val="22"/>
              </w:rPr>
              <w:t>in place</w:t>
            </w:r>
            <w:r>
              <w:rPr>
                <w:color w:val="auto"/>
                <w:sz w:val="22"/>
                <w:szCs w:val="22"/>
              </w:rPr>
              <w:t xml:space="preserve"> for dogs that are</w:t>
            </w:r>
            <w:r w:rsidRPr="007A20A2">
              <w:rPr>
                <w:color w:val="auto"/>
                <w:sz w:val="22"/>
                <w:szCs w:val="22"/>
              </w:rPr>
              <w:t xml:space="preserve"> under one year of age.</w:t>
            </w:r>
          </w:p>
        </w:tc>
        <w:tc>
          <w:tcPr>
            <w:tcW w:w="1146" w:type="dxa"/>
          </w:tcPr>
          <w:p w14:paraId="30750EE4" w14:textId="221FA506" w:rsidR="00D53361" w:rsidRPr="007A20A2" w:rsidRDefault="00D53361" w:rsidP="00D53361">
            <w:pPr>
              <w:pStyle w:val="Default"/>
              <w:rPr>
                <w:color w:val="auto"/>
                <w:sz w:val="22"/>
                <w:szCs w:val="22"/>
              </w:rPr>
            </w:pPr>
          </w:p>
        </w:tc>
        <w:tc>
          <w:tcPr>
            <w:tcW w:w="3273" w:type="dxa"/>
          </w:tcPr>
          <w:p w14:paraId="15C915F3" w14:textId="6537A0C5" w:rsidR="00D53361" w:rsidRPr="007A20A2" w:rsidRDefault="00D53361" w:rsidP="00D53361">
            <w:pPr>
              <w:pStyle w:val="Default"/>
              <w:rPr>
                <w:color w:val="auto"/>
                <w:sz w:val="22"/>
                <w:szCs w:val="22"/>
              </w:rPr>
            </w:pPr>
          </w:p>
        </w:tc>
      </w:tr>
      <w:tr w:rsidR="00AB0FFB" w:rsidRPr="007A20A2" w14:paraId="712739C6" w14:textId="77777777" w:rsidTr="000749B5">
        <w:tc>
          <w:tcPr>
            <w:tcW w:w="6817" w:type="dxa"/>
          </w:tcPr>
          <w:p w14:paraId="0E544FCE" w14:textId="627C26E1" w:rsidR="00AB0FFB" w:rsidRPr="008314F5" w:rsidRDefault="008314F5" w:rsidP="00AB0FFB">
            <w:pPr>
              <w:pStyle w:val="Default"/>
              <w:rPr>
                <w:b/>
                <w:bCs/>
                <w:color w:val="auto"/>
                <w:sz w:val="22"/>
                <w:szCs w:val="22"/>
              </w:rPr>
            </w:pPr>
            <w:r w:rsidRPr="008314F5">
              <w:rPr>
                <w:b/>
                <w:bCs/>
                <w:color w:val="00B0F0"/>
                <w:sz w:val="22"/>
                <w:szCs w:val="22"/>
              </w:rPr>
              <w:t xml:space="preserve">Required </w:t>
            </w:r>
            <w:r w:rsidR="00AB0FFB" w:rsidRPr="008314F5">
              <w:rPr>
                <w:b/>
                <w:bCs/>
                <w:color w:val="00B0F0"/>
                <w:sz w:val="22"/>
                <w:szCs w:val="22"/>
              </w:rPr>
              <w:t>Higher Standard</w:t>
            </w:r>
            <w:r w:rsidRPr="008314F5">
              <w:rPr>
                <w:b/>
                <w:bCs/>
                <w:color w:val="00B0F0"/>
                <w:sz w:val="22"/>
                <w:szCs w:val="22"/>
              </w:rPr>
              <w:t xml:space="preserve"> for Monitoring Dogs’ Behaviour and Training </w:t>
            </w:r>
            <w:r w:rsidR="00AB0FFB" w:rsidRPr="008314F5">
              <w:rPr>
                <w:b/>
                <w:bCs/>
                <w:color w:val="auto"/>
                <w:sz w:val="22"/>
                <w:szCs w:val="22"/>
              </w:rPr>
              <w:t xml:space="preserve"> </w:t>
            </w:r>
          </w:p>
        </w:tc>
        <w:tc>
          <w:tcPr>
            <w:tcW w:w="3081" w:type="dxa"/>
          </w:tcPr>
          <w:p w14:paraId="53863AD2" w14:textId="3A8A1520" w:rsidR="00AB0FFB" w:rsidRPr="008314F5" w:rsidRDefault="00AB0FFB" w:rsidP="006E13F1">
            <w:pPr>
              <w:pStyle w:val="Default"/>
              <w:spacing w:afterLines="50" w:after="120"/>
              <w:rPr>
                <w:color w:val="auto"/>
                <w:sz w:val="22"/>
                <w:szCs w:val="22"/>
              </w:rPr>
            </w:pPr>
            <w:r w:rsidRPr="008314F5">
              <w:rPr>
                <w:color w:val="auto"/>
                <w:sz w:val="22"/>
                <w:szCs w:val="22"/>
              </w:rPr>
              <w:t xml:space="preserve"> There must be a clear plan setting out </w:t>
            </w:r>
            <w:r w:rsidR="008314F5" w:rsidRPr="008314F5">
              <w:rPr>
                <w:color w:val="auto"/>
                <w:sz w:val="22"/>
                <w:szCs w:val="22"/>
              </w:rPr>
              <w:t>2</w:t>
            </w:r>
            <w:r w:rsidRPr="008314F5">
              <w:rPr>
                <w:color w:val="auto"/>
                <w:sz w:val="22"/>
                <w:szCs w:val="22"/>
              </w:rPr>
              <w:t xml:space="preserve"> walks per dog each day for a minimum of 20 minutes each. There must be an alternative form of enrichment planned for dogs </w:t>
            </w:r>
            <w:r w:rsidR="008314F5" w:rsidRPr="008314F5">
              <w:rPr>
                <w:color w:val="auto"/>
                <w:sz w:val="22"/>
                <w:szCs w:val="22"/>
              </w:rPr>
              <w:t>that</w:t>
            </w:r>
            <w:r w:rsidRPr="008314F5">
              <w:rPr>
                <w:color w:val="auto"/>
                <w:sz w:val="22"/>
                <w:szCs w:val="22"/>
              </w:rPr>
              <w:t xml:space="preserve"> cannot be exercised for veterinary reasons for the same periods of time. </w:t>
            </w:r>
          </w:p>
        </w:tc>
        <w:tc>
          <w:tcPr>
            <w:tcW w:w="1146" w:type="dxa"/>
          </w:tcPr>
          <w:p w14:paraId="5F8B71D7" w14:textId="330A8988" w:rsidR="00AB0FFB" w:rsidRPr="007A20A2" w:rsidRDefault="00AB0FFB" w:rsidP="00AB0FFB">
            <w:pPr>
              <w:pStyle w:val="Default"/>
              <w:rPr>
                <w:color w:val="auto"/>
                <w:sz w:val="22"/>
                <w:szCs w:val="22"/>
              </w:rPr>
            </w:pPr>
          </w:p>
        </w:tc>
        <w:tc>
          <w:tcPr>
            <w:tcW w:w="3273" w:type="dxa"/>
          </w:tcPr>
          <w:p w14:paraId="039B1FFF" w14:textId="77777777" w:rsidR="00AB0FFB" w:rsidRPr="007A20A2" w:rsidRDefault="00AB0FFB" w:rsidP="00AB0FFB">
            <w:pPr>
              <w:pStyle w:val="Default"/>
              <w:rPr>
                <w:color w:val="auto"/>
                <w:sz w:val="22"/>
                <w:szCs w:val="22"/>
              </w:rPr>
            </w:pPr>
          </w:p>
        </w:tc>
      </w:tr>
      <w:tr w:rsidR="008314F5" w:rsidRPr="007A20A2" w14:paraId="32103836" w14:textId="77777777" w:rsidTr="000749B5">
        <w:tc>
          <w:tcPr>
            <w:tcW w:w="6817" w:type="dxa"/>
          </w:tcPr>
          <w:p w14:paraId="2CAF1DDD" w14:textId="57B8207B" w:rsidR="008314F5" w:rsidRPr="008314F5" w:rsidRDefault="008314F5" w:rsidP="00AB0FFB">
            <w:pPr>
              <w:pStyle w:val="Default"/>
              <w:rPr>
                <w:b/>
                <w:bCs/>
                <w:color w:val="FF0000"/>
                <w:sz w:val="22"/>
                <w:szCs w:val="22"/>
              </w:rPr>
            </w:pPr>
            <w:r w:rsidRPr="008314F5">
              <w:rPr>
                <w:b/>
                <w:bCs/>
                <w:color w:val="FF0000"/>
                <w:sz w:val="22"/>
                <w:szCs w:val="22"/>
              </w:rPr>
              <w:t xml:space="preserve">Optional Higher Standard for Monitoring Dogs’ Behaviour and Training  </w:t>
            </w:r>
          </w:p>
        </w:tc>
        <w:tc>
          <w:tcPr>
            <w:tcW w:w="3081" w:type="dxa"/>
          </w:tcPr>
          <w:p w14:paraId="5519603B" w14:textId="7D212830" w:rsidR="008314F5" w:rsidRPr="007A20A2" w:rsidRDefault="008314F5" w:rsidP="006E13F1">
            <w:pPr>
              <w:pStyle w:val="Default"/>
              <w:spacing w:afterLines="50" w:after="120"/>
              <w:rPr>
                <w:color w:val="0070C0"/>
                <w:sz w:val="22"/>
                <w:szCs w:val="22"/>
              </w:rPr>
            </w:pPr>
            <w:r w:rsidRPr="008314F5">
              <w:rPr>
                <w:color w:val="auto"/>
                <w:sz w:val="22"/>
                <w:szCs w:val="22"/>
              </w:rPr>
              <w:t xml:space="preserve"> Any outside space will have two secure physical barriers between any dog and any </w:t>
            </w:r>
            <w:r>
              <w:rPr>
                <w:color w:val="auto"/>
                <w:sz w:val="22"/>
                <w:szCs w:val="22"/>
              </w:rPr>
              <w:t>e</w:t>
            </w:r>
            <w:r w:rsidRPr="008314F5">
              <w:rPr>
                <w:color w:val="auto"/>
                <w:sz w:val="22"/>
                <w:szCs w:val="22"/>
              </w:rPr>
              <w:t>xit</w:t>
            </w:r>
            <w:r>
              <w:rPr>
                <w:color w:val="auto"/>
                <w:sz w:val="22"/>
                <w:szCs w:val="22"/>
              </w:rPr>
              <w:t>.</w:t>
            </w:r>
          </w:p>
        </w:tc>
        <w:tc>
          <w:tcPr>
            <w:tcW w:w="1146" w:type="dxa"/>
          </w:tcPr>
          <w:p w14:paraId="498D9312" w14:textId="76B13E6B" w:rsidR="008314F5" w:rsidRPr="007A20A2" w:rsidRDefault="008314F5" w:rsidP="00AB0FFB">
            <w:pPr>
              <w:pStyle w:val="Default"/>
              <w:rPr>
                <w:color w:val="auto"/>
                <w:sz w:val="22"/>
                <w:szCs w:val="22"/>
              </w:rPr>
            </w:pPr>
          </w:p>
        </w:tc>
        <w:tc>
          <w:tcPr>
            <w:tcW w:w="3273" w:type="dxa"/>
          </w:tcPr>
          <w:p w14:paraId="574FF8FF" w14:textId="364B02A5" w:rsidR="008314F5" w:rsidRPr="007A20A2" w:rsidRDefault="008314F5" w:rsidP="00AB0FFB">
            <w:pPr>
              <w:pStyle w:val="Default"/>
              <w:rPr>
                <w:color w:val="auto"/>
                <w:sz w:val="22"/>
                <w:szCs w:val="22"/>
              </w:rPr>
            </w:pPr>
          </w:p>
        </w:tc>
      </w:tr>
      <w:tr w:rsidR="00AB0FFB" w:rsidRPr="007A20A2" w14:paraId="0A4FC184" w14:textId="77777777" w:rsidTr="000749B5">
        <w:tc>
          <w:tcPr>
            <w:tcW w:w="6817" w:type="dxa"/>
          </w:tcPr>
          <w:p w14:paraId="02ABAD07" w14:textId="77777777" w:rsidR="00AB0FFB" w:rsidRPr="007A20A2" w:rsidRDefault="00AB0FFB" w:rsidP="00AB0FFB">
            <w:pPr>
              <w:pStyle w:val="Default"/>
              <w:rPr>
                <w:color w:val="auto"/>
                <w:sz w:val="22"/>
                <w:szCs w:val="22"/>
              </w:rPr>
            </w:pPr>
          </w:p>
        </w:tc>
        <w:tc>
          <w:tcPr>
            <w:tcW w:w="3081" w:type="dxa"/>
          </w:tcPr>
          <w:p w14:paraId="0F199C2B" w14:textId="77777777" w:rsidR="00AB0FFB" w:rsidRPr="007A20A2" w:rsidRDefault="00AB0FFB" w:rsidP="006E13F1">
            <w:pPr>
              <w:pStyle w:val="Default"/>
              <w:spacing w:afterLines="50" w:after="120"/>
              <w:rPr>
                <w:color w:val="auto"/>
                <w:sz w:val="22"/>
                <w:szCs w:val="22"/>
              </w:rPr>
            </w:pPr>
          </w:p>
        </w:tc>
        <w:tc>
          <w:tcPr>
            <w:tcW w:w="1146" w:type="dxa"/>
          </w:tcPr>
          <w:p w14:paraId="6488E10F" w14:textId="77777777" w:rsidR="00AB0FFB" w:rsidRPr="007A20A2" w:rsidRDefault="00AB0FFB" w:rsidP="00AB0FFB">
            <w:pPr>
              <w:pStyle w:val="Default"/>
              <w:rPr>
                <w:color w:val="auto"/>
                <w:sz w:val="22"/>
                <w:szCs w:val="22"/>
              </w:rPr>
            </w:pPr>
          </w:p>
        </w:tc>
        <w:tc>
          <w:tcPr>
            <w:tcW w:w="3273" w:type="dxa"/>
          </w:tcPr>
          <w:p w14:paraId="722ED935" w14:textId="77777777" w:rsidR="00AB0FFB" w:rsidRPr="007A20A2" w:rsidRDefault="00AB0FFB" w:rsidP="00AB0FFB">
            <w:pPr>
              <w:pStyle w:val="Default"/>
              <w:rPr>
                <w:color w:val="auto"/>
                <w:sz w:val="22"/>
                <w:szCs w:val="22"/>
              </w:rPr>
            </w:pPr>
          </w:p>
        </w:tc>
      </w:tr>
      <w:tr w:rsidR="00D53361" w:rsidRPr="007A20A2" w14:paraId="45D36EF6" w14:textId="77777777" w:rsidTr="000749B5">
        <w:tc>
          <w:tcPr>
            <w:tcW w:w="6817" w:type="dxa"/>
          </w:tcPr>
          <w:p w14:paraId="30BF90CA" w14:textId="77777777" w:rsidR="00D53361" w:rsidRPr="007A20A2" w:rsidRDefault="00D53361" w:rsidP="00D53361">
            <w:pPr>
              <w:pStyle w:val="Default"/>
              <w:rPr>
                <w:b/>
                <w:bCs/>
                <w:color w:val="auto"/>
                <w:sz w:val="22"/>
                <w:szCs w:val="22"/>
              </w:rPr>
            </w:pPr>
            <w:r w:rsidRPr="007A20A2">
              <w:rPr>
                <w:b/>
                <w:bCs/>
                <w:color w:val="auto"/>
                <w:sz w:val="22"/>
                <w:szCs w:val="22"/>
              </w:rPr>
              <w:t>8.0 Animal Handling and Interactions</w:t>
            </w:r>
          </w:p>
          <w:p w14:paraId="402252D3" w14:textId="77777777" w:rsidR="00D53361" w:rsidRPr="007A20A2" w:rsidRDefault="00D53361" w:rsidP="00D53361">
            <w:pPr>
              <w:pStyle w:val="Default"/>
              <w:rPr>
                <w:color w:val="auto"/>
                <w:sz w:val="22"/>
                <w:szCs w:val="22"/>
              </w:rPr>
            </w:pPr>
            <w:r w:rsidRPr="007A20A2">
              <w:rPr>
                <w:b/>
                <w:bCs/>
                <w:color w:val="auto"/>
                <w:sz w:val="22"/>
                <w:szCs w:val="22"/>
              </w:rPr>
              <w:t xml:space="preserve">8.1 All people responsible for the care of the animals must be competent in the appropriate handling of each animal to protect it from pain, suffering, injury or disease. </w:t>
            </w:r>
          </w:p>
        </w:tc>
        <w:tc>
          <w:tcPr>
            <w:tcW w:w="3081" w:type="dxa"/>
          </w:tcPr>
          <w:p w14:paraId="7F5D9C42" w14:textId="63E69C7F" w:rsidR="00D53361" w:rsidRDefault="00D53361" w:rsidP="006E13F1">
            <w:pPr>
              <w:pStyle w:val="Default"/>
              <w:spacing w:afterLines="50" w:after="120"/>
              <w:rPr>
                <w:color w:val="auto"/>
                <w:sz w:val="22"/>
                <w:szCs w:val="22"/>
              </w:rPr>
            </w:pPr>
            <w:r w:rsidRPr="007A20A2">
              <w:rPr>
                <w:color w:val="auto"/>
                <w:sz w:val="22"/>
                <w:szCs w:val="22"/>
              </w:rPr>
              <w:t> Dogs must always be handled humanely</w:t>
            </w:r>
            <w:r>
              <w:rPr>
                <w:color w:val="auto"/>
                <w:sz w:val="22"/>
                <w:szCs w:val="22"/>
              </w:rPr>
              <w:t xml:space="preserve"> and in a way that is suitable for their individual needs. This is to minimise fear, stress, pain or distress. Dogs must never be punished so that they become frightened or display agitated behaviour. </w:t>
            </w:r>
          </w:p>
          <w:p w14:paraId="73433110" w14:textId="0351ADE5" w:rsidR="00D53361" w:rsidRPr="007A20A2"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Anyone caring for home boarded dogs, including anyone in the household over the age of 16 must be competent to handle them correctly. They must be able to recognise and deal with undesirable behaviours. </w:t>
            </w:r>
          </w:p>
        </w:tc>
        <w:tc>
          <w:tcPr>
            <w:tcW w:w="1146" w:type="dxa"/>
          </w:tcPr>
          <w:p w14:paraId="73BE3303" w14:textId="0F4C7B66" w:rsidR="00D53361" w:rsidRPr="007A20A2" w:rsidRDefault="00D53361" w:rsidP="00D53361">
            <w:pPr>
              <w:pStyle w:val="Default"/>
              <w:rPr>
                <w:color w:val="auto"/>
                <w:sz w:val="22"/>
                <w:szCs w:val="22"/>
              </w:rPr>
            </w:pPr>
          </w:p>
        </w:tc>
        <w:tc>
          <w:tcPr>
            <w:tcW w:w="3273" w:type="dxa"/>
          </w:tcPr>
          <w:p w14:paraId="62B7F233" w14:textId="08B47DD8" w:rsidR="00D53361" w:rsidRPr="007A20A2" w:rsidRDefault="00D53361" w:rsidP="00D53361">
            <w:pPr>
              <w:pStyle w:val="Default"/>
              <w:rPr>
                <w:color w:val="auto"/>
                <w:sz w:val="22"/>
                <w:szCs w:val="22"/>
              </w:rPr>
            </w:pPr>
          </w:p>
        </w:tc>
      </w:tr>
      <w:tr w:rsidR="00D53361" w:rsidRPr="007A20A2" w14:paraId="1017AD4B" w14:textId="77777777" w:rsidTr="000749B5">
        <w:tc>
          <w:tcPr>
            <w:tcW w:w="6817" w:type="dxa"/>
          </w:tcPr>
          <w:p w14:paraId="5B54A470" w14:textId="77777777" w:rsidR="00D53361" w:rsidRPr="007A20A2" w:rsidRDefault="00D53361" w:rsidP="00D53361">
            <w:pPr>
              <w:pStyle w:val="Default"/>
              <w:rPr>
                <w:color w:val="auto"/>
                <w:sz w:val="22"/>
                <w:szCs w:val="22"/>
              </w:rPr>
            </w:pPr>
            <w:r w:rsidRPr="007A20A2">
              <w:rPr>
                <w:b/>
                <w:bCs/>
                <w:color w:val="auto"/>
                <w:sz w:val="22"/>
                <w:szCs w:val="22"/>
              </w:rPr>
              <w:t>8.2 The animals must be kept separately or in suitable compatible social groups appropriate to the species and individual animals. No animals from a social species may be isolated or separated from others of their species for any longer than is necessary.</w:t>
            </w:r>
            <w:r w:rsidRPr="007A20A2">
              <w:rPr>
                <w:color w:val="auto"/>
                <w:sz w:val="22"/>
                <w:szCs w:val="22"/>
              </w:rPr>
              <w:t xml:space="preserve"> </w:t>
            </w:r>
          </w:p>
          <w:p w14:paraId="59354B0E" w14:textId="77777777" w:rsidR="00D53361" w:rsidRPr="007A20A2" w:rsidRDefault="00D53361" w:rsidP="00D53361">
            <w:pPr>
              <w:pStyle w:val="Default"/>
              <w:rPr>
                <w:color w:val="auto"/>
                <w:sz w:val="22"/>
                <w:szCs w:val="22"/>
              </w:rPr>
            </w:pPr>
          </w:p>
          <w:p w14:paraId="6C8D4747" w14:textId="2AEAE70D" w:rsidR="00D53361" w:rsidRPr="007A20A2" w:rsidRDefault="00D53361" w:rsidP="00D53361">
            <w:pPr>
              <w:pStyle w:val="Default"/>
              <w:rPr>
                <w:color w:val="auto"/>
                <w:sz w:val="22"/>
                <w:szCs w:val="22"/>
              </w:rPr>
            </w:pPr>
            <w:r w:rsidRPr="007A20A2">
              <w:rPr>
                <w:color w:val="auto"/>
                <w:sz w:val="22"/>
                <w:szCs w:val="22"/>
              </w:rPr>
              <w:t xml:space="preserve"> It is not recommended that cats are </w:t>
            </w:r>
            <w:r>
              <w:rPr>
                <w:color w:val="auto"/>
                <w:sz w:val="22"/>
                <w:szCs w:val="22"/>
              </w:rPr>
              <w:t>kept</w:t>
            </w:r>
            <w:r w:rsidRPr="007A20A2">
              <w:rPr>
                <w:color w:val="auto"/>
                <w:sz w:val="22"/>
                <w:szCs w:val="22"/>
              </w:rPr>
              <w:t xml:space="preserve"> on the premises</w:t>
            </w:r>
            <w:r>
              <w:rPr>
                <w:color w:val="auto"/>
                <w:sz w:val="22"/>
                <w:szCs w:val="22"/>
              </w:rPr>
              <w:t xml:space="preserve">. </w:t>
            </w:r>
            <w:r w:rsidRPr="007A20A2">
              <w:rPr>
                <w:color w:val="auto"/>
                <w:sz w:val="22"/>
                <w:szCs w:val="22"/>
              </w:rPr>
              <w:t xml:space="preserve">If there are resident cats, the licence holder must identify </w:t>
            </w:r>
            <w:r>
              <w:rPr>
                <w:color w:val="auto"/>
                <w:sz w:val="22"/>
                <w:szCs w:val="22"/>
              </w:rPr>
              <w:t xml:space="preserve">where the cats could experience stress and show how they plan to reduce the chance of stress to </w:t>
            </w:r>
            <w:r w:rsidRPr="007A20A2">
              <w:rPr>
                <w:color w:val="auto"/>
                <w:sz w:val="22"/>
                <w:szCs w:val="22"/>
              </w:rPr>
              <w:t>protect the cat</w:t>
            </w:r>
            <w:r>
              <w:rPr>
                <w:color w:val="auto"/>
                <w:sz w:val="22"/>
                <w:szCs w:val="22"/>
              </w:rPr>
              <w:t>’s</w:t>
            </w:r>
            <w:r w:rsidRPr="007A20A2">
              <w:rPr>
                <w:color w:val="auto"/>
                <w:sz w:val="22"/>
                <w:szCs w:val="22"/>
              </w:rPr>
              <w:t xml:space="preserve"> welfare</w:t>
            </w:r>
            <w:r>
              <w:rPr>
                <w:color w:val="auto"/>
                <w:sz w:val="22"/>
                <w:szCs w:val="22"/>
              </w:rPr>
              <w:t>.</w:t>
            </w:r>
          </w:p>
          <w:p w14:paraId="02F45DEA" w14:textId="77777777" w:rsidR="00D53361" w:rsidRPr="007A20A2" w:rsidRDefault="00D53361" w:rsidP="00D53361">
            <w:pPr>
              <w:pStyle w:val="Default"/>
              <w:rPr>
                <w:color w:val="auto"/>
                <w:sz w:val="22"/>
                <w:szCs w:val="22"/>
              </w:rPr>
            </w:pPr>
          </w:p>
        </w:tc>
        <w:tc>
          <w:tcPr>
            <w:tcW w:w="3081" w:type="dxa"/>
          </w:tcPr>
          <w:p w14:paraId="73C39BDE" w14:textId="62F81592" w:rsidR="00D53361" w:rsidRPr="007A20A2" w:rsidRDefault="00D53361" w:rsidP="006E13F1">
            <w:pPr>
              <w:pStyle w:val="Default"/>
              <w:spacing w:afterLines="50" w:after="120"/>
              <w:rPr>
                <w:color w:val="auto"/>
                <w:sz w:val="22"/>
                <w:szCs w:val="22"/>
              </w:rPr>
            </w:pPr>
            <w:r w:rsidRPr="007A20A2">
              <w:rPr>
                <w:color w:val="auto"/>
                <w:sz w:val="22"/>
                <w:szCs w:val="22"/>
              </w:rPr>
              <w:t xml:space="preserve"> A policy must be in place </w:t>
            </w:r>
            <w:r>
              <w:rPr>
                <w:color w:val="auto"/>
                <w:sz w:val="22"/>
                <w:szCs w:val="22"/>
              </w:rPr>
              <w:t>to</w:t>
            </w:r>
            <w:r w:rsidRPr="007A20A2">
              <w:rPr>
                <w:color w:val="auto"/>
                <w:sz w:val="22"/>
                <w:szCs w:val="22"/>
              </w:rPr>
              <w:t xml:space="preserve"> monitor new dogs coming into </w:t>
            </w:r>
            <w:r>
              <w:rPr>
                <w:color w:val="auto"/>
                <w:sz w:val="22"/>
                <w:szCs w:val="22"/>
              </w:rPr>
              <w:t>the</w:t>
            </w:r>
            <w:r w:rsidRPr="007A20A2">
              <w:rPr>
                <w:color w:val="auto"/>
                <w:sz w:val="22"/>
                <w:szCs w:val="22"/>
              </w:rPr>
              <w:t xml:space="preserve"> home boarding environment. </w:t>
            </w:r>
          </w:p>
          <w:p w14:paraId="323F86E4" w14:textId="0E5C1081" w:rsidR="00D53361" w:rsidRPr="007A20A2" w:rsidRDefault="00D53361" w:rsidP="006E13F1">
            <w:pPr>
              <w:pStyle w:val="Default"/>
              <w:spacing w:afterLines="50" w:after="120"/>
              <w:rPr>
                <w:color w:val="auto"/>
                <w:sz w:val="22"/>
                <w:szCs w:val="22"/>
              </w:rPr>
            </w:pPr>
            <w:r w:rsidRPr="007A20A2">
              <w:rPr>
                <w:color w:val="auto"/>
                <w:sz w:val="22"/>
                <w:szCs w:val="22"/>
              </w:rPr>
              <w:t xml:space="preserve"> It must be possible </w:t>
            </w:r>
            <w:r>
              <w:rPr>
                <w:color w:val="auto"/>
                <w:sz w:val="22"/>
                <w:szCs w:val="22"/>
              </w:rPr>
              <w:t xml:space="preserve">to keep new </w:t>
            </w:r>
            <w:r w:rsidRPr="007A20A2">
              <w:rPr>
                <w:color w:val="auto"/>
                <w:sz w:val="22"/>
                <w:szCs w:val="22"/>
              </w:rPr>
              <w:t>dogs</w:t>
            </w:r>
            <w:r>
              <w:rPr>
                <w:color w:val="auto"/>
                <w:sz w:val="22"/>
                <w:szCs w:val="22"/>
              </w:rPr>
              <w:t xml:space="preserve"> at the facility away from other dogs if it’s required. The inspector must be shown how this is done. </w:t>
            </w:r>
          </w:p>
          <w:p w14:paraId="4A26B151" w14:textId="7ABE1154" w:rsidR="00D53361" w:rsidRPr="007A20A2" w:rsidRDefault="00D53361" w:rsidP="006E13F1">
            <w:pPr>
              <w:pStyle w:val="Default"/>
              <w:spacing w:afterLines="50" w:after="120"/>
              <w:rPr>
                <w:color w:val="auto"/>
                <w:sz w:val="22"/>
                <w:szCs w:val="22"/>
              </w:rPr>
            </w:pPr>
            <w:r w:rsidRPr="007A20A2">
              <w:rPr>
                <w:color w:val="auto"/>
                <w:sz w:val="22"/>
                <w:szCs w:val="22"/>
              </w:rPr>
              <w:t xml:space="preserve"> Small pets must be </w:t>
            </w:r>
            <w:r>
              <w:rPr>
                <w:color w:val="auto"/>
                <w:sz w:val="22"/>
                <w:szCs w:val="22"/>
              </w:rPr>
              <w:t xml:space="preserve">kept </w:t>
            </w:r>
            <w:r w:rsidRPr="007A20A2">
              <w:rPr>
                <w:color w:val="auto"/>
                <w:sz w:val="22"/>
                <w:szCs w:val="22"/>
              </w:rPr>
              <w:t xml:space="preserve">separate from </w:t>
            </w:r>
            <w:r>
              <w:rPr>
                <w:color w:val="auto"/>
                <w:sz w:val="22"/>
                <w:szCs w:val="22"/>
              </w:rPr>
              <w:t xml:space="preserve">home </w:t>
            </w:r>
            <w:r w:rsidRPr="007A20A2">
              <w:rPr>
                <w:color w:val="auto"/>
                <w:sz w:val="22"/>
                <w:szCs w:val="22"/>
              </w:rPr>
              <w:lastRenderedPageBreak/>
              <w:t>boarding dogs</w:t>
            </w:r>
            <w:r>
              <w:rPr>
                <w:color w:val="auto"/>
                <w:sz w:val="22"/>
                <w:szCs w:val="22"/>
              </w:rPr>
              <w:t xml:space="preserve">. For example, in </w:t>
            </w:r>
            <w:r w:rsidRPr="007A20A2">
              <w:rPr>
                <w:color w:val="auto"/>
                <w:sz w:val="22"/>
                <w:szCs w:val="22"/>
              </w:rPr>
              <w:t>an area</w:t>
            </w:r>
            <w:r>
              <w:rPr>
                <w:color w:val="auto"/>
                <w:sz w:val="22"/>
                <w:szCs w:val="22"/>
              </w:rPr>
              <w:t xml:space="preserve"> or </w:t>
            </w:r>
            <w:r w:rsidRPr="007A20A2">
              <w:rPr>
                <w:color w:val="auto"/>
                <w:sz w:val="22"/>
                <w:szCs w:val="22"/>
              </w:rPr>
              <w:t>room which the dog cannot access. Animals kept in the garden or outdoor exercise area (</w:t>
            </w:r>
            <w:r>
              <w:rPr>
                <w:color w:val="auto"/>
                <w:sz w:val="22"/>
                <w:szCs w:val="22"/>
              </w:rPr>
              <w:t xml:space="preserve">such as </w:t>
            </w:r>
            <w:r w:rsidRPr="007A20A2">
              <w:rPr>
                <w:color w:val="auto"/>
                <w:sz w:val="22"/>
                <w:szCs w:val="22"/>
              </w:rPr>
              <w:t xml:space="preserve">rabbits and guinea pigs) must be able to be kept separate and away from boarding dogs. The licence holder must </w:t>
            </w:r>
            <w:r>
              <w:rPr>
                <w:color w:val="auto"/>
                <w:sz w:val="22"/>
                <w:szCs w:val="22"/>
              </w:rPr>
              <w:t>show</w:t>
            </w:r>
            <w:r w:rsidRPr="007A20A2">
              <w:rPr>
                <w:color w:val="auto"/>
                <w:sz w:val="22"/>
                <w:szCs w:val="22"/>
              </w:rPr>
              <w:t xml:space="preserve"> that the welfare needs of small pets are being met.</w:t>
            </w:r>
          </w:p>
        </w:tc>
        <w:tc>
          <w:tcPr>
            <w:tcW w:w="1146" w:type="dxa"/>
          </w:tcPr>
          <w:p w14:paraId="496D5E1F" w14:textId="0426A6D0" w:rsidR="00D53361" w:rsidRPr="007A20A2" w:rsidRDefault="00D53361" w:rsidP="00D53361">
            <w:pPr>
              <w:pStyle w:val="Default"/>
              <w:rPr>
                <w:color w:val="auto"/>
                <w:sz w:val="22"/>
                <w:szCs w:val="22"/>
              </w:rPr>
            </w:pPr>
          </w:p>
        </w:tc>
        <w:tc>
          <w:tcPr>
            <w:tcW w:w="3273" w:type="dxa"/>
          </w:tcPr>
          <w:p w14:paraId="03C0A21C" w14:textId="77777777" w:rsidR="00D53361" w:rsidRPr="007A20A2" w:rsidRDefault="00D53361" w:rsidP="00D53361">
            <w:pPr>
              <w:pStyle w:val="Default"/>
              <w:rPr>
                <w:color w:val="auto"/>
                <w:sz w:val="22"/>
                <w:szCs w:val="22"/>
              </w:rPr>
            </w:pPr>
          </w:p>
        </w:tc>
      </w:tr>
      <w:tr w:rsidR="00D53361" w:rsidRPr="007A20A2" w14:paraId="530C419B" w14:textId="77777777" w:rsidTr="000749B5">
        <w:tc>
          <w:tcPr>
            <w:tcW w:w="6817" w:type="dxa"/>
          </w:tcPr>
          <w:p w14:paraId="775FD4A9" w14:textId="77777777" w:rsidR="00D53361" w:rsidRPr="007A20A2" w:rsidRDefault="00D53361" w:rsidP="00D53361">
            <w:pPr>
              <w:pStyle w:val="Default"/>
              <w:rPr>
                <w:color w:val="auto"/>
                <w:sz w:val="22"/>
                <w:szCs w:val="22"/>
              </w:rPr>
            </w:pPr>
            <w:r w:rsidRPr="007A20A2">
              <w:rPr>
                <w:b/>
                <w:bCs/>
                <w:color w:val="auto"/>
                <w:sz w:val="22"/>
                <w:szCs w:val="22"/>
              </w:rPr>
              <w:t xml:space="preserve">8.3 The animals must have at least daily opportunities to interact with people where such interaction benefits their welfare. </w:t>
            </w:r>
          </w:p>
        </w:tc>
        <w:tc>
          <w:tcPr>
            <w:tcW w:w="3081" w:type="dxa"/>
          </w:tcPr>
          <w:p w14:paraId="326E3D00" w14:textId="4B85F911" w:rsidR="00D53361" w:rsidRPr="007A20A2"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Animals should be encouraged, but never be forced to interact with people.</w:t>
            </w:r>
          </w:p>
        </w:tc>
        <w:tc>
          <w:tcPr>
            <w:tcW w:w="1146" w:type="dxa"/>
          </w:tcPr>
          <w:p w14:paraId="4A26E82A" w14:textId="23F8938C" w:rsidR="00D53361" w:rsidRPr="007A20A2" w:rsidRDefault="00D53361" w:rsidP="00D53361">
            <w:pPr>
              <w:pStyle w:val="Default"/>
              <w:rPr>
                <w:color w:val="auto"/>
                <w:sz w:val="22"/>
                <w:szCs w:val="22"/>
              </w:rPr>
            </w:pPr>
          </w:p>
        </w:tc>
        <w:tc>
          <w:tcPr>
            <w:tcW w:w="3273" w:type="dxa"/>
          </w:tcPr>
          <w:p w14:paraId="51A571D1" w14:textId="59DA3A39" w:rsidR="00D53361" w:rsidRPr="007A20A2" w:rsidRDefault="00D53361" w:rsidP="00D53361">
            <w:pPr>
              <w:pStyle w:val="Default"/>
              <w:rPr>
                <w:color w:val="auto"/>
                <w:sz w:val="22"/>
                <w:szCs w:val="22"/>
              </w:rPr>
            </w:pPr>
          </w:p>
        </w:tc>
      </w:tr>
      <w:tr w:rsidR="00D53361" w:rsidRPr="007A20A2" w14:paraId="71B7496B" w14:textId="77777777" w:rsidTr="000749B5">
        <w:tc>
          <w:tcPr>
            <w:tcW w:w="6817" w:type="dxa"/>
          </w:tcPr>
          <w:p w14:paraId="183DB99E" w14:textId="77777777" w:rsidR="00D53361" w:rsidRPr="007A20A2" w:rsidRDefault="00D53361" w:rsidP="00D53361">
            <w:pPr>
              <w:pStyle w:val="Default"/>
              <w:rPr>
                <w:b/>
                <w:bCs/>
                <w:color w:val="auto"/>
                <w:sz w:val="22"/>
                <w:szCs w:val="22"/>
              </w:rPr>
            </w:pPr>
          </w:p>
        </w:tc>
        <w:tc>
          <w:tcPr>
            <w:tcW w:w="3081" w:type="dxa"/>
          </w:tcPr>
          <w:p w14:paraId="1306A1DE" w14:textId="77777777" w:rsidR="00D53361" w:rsidRPr="007A20A2" w:rsidRDefault="00D53361" w:rsidP="006E13F1">
            <w:pPr>
              <w:pStyle w:val="Default"/>
              <w:spacing w:afterLines="50" w:after="120"/>
              <w:rPr>
                <w:color w:val="auto"/>
                <w:sz w:val="22"/>
                <w:szCs w:val="22"/>
              </w:rPr>
            </w:pPr>
          </w:p>
        </w:tc>
        <w:tc>
          <w:tcPr>
            <w:tcW w:w="1146" w:type="dxa"/>
          </w:tcPr>
          <w:p w14:paraId="007C6F5C" w14:textId="77777777" w:rsidR="00D53361" w:rsidRPr="007A20A2" w:rsidRDefault="00D53361" w:rsidP="00D53361">
            <w:pPr>
              <w:pStyle w:val="Default"/>
              <w:rPr>
                <w:color w:val="auto"/>
                <w:sz w:val="22"/>
                <w:szCs w:val="22"/>
              </w:rPr>
            </w:pPr>
          </w:p>
        </w:tc>
        <w:tc>
          <w:tcPr>
            <w:tcW w:w="3273" w:type="dxa"/>
          </w:tcPr>
          <w:p w14:paraId="40C8C841" w14:textId="77777777" w:rsidR="00D53361" w:rsidRPr="007A20A2" w:rsidRDefault="00D53361" w:rsidP="00D53361">
            <w:pPr>
              <w:pStyle w:val="Default"/>
              <w:rPr>
                <w:color w:val="auto"/>
                <w:sz w:val="22"/>
                <w:szCs w:val="22"/>
              </w:rPr>
            </w:pPr>
          </w:p>
        </w:tc>
      </w:tr>
      <w:tr w:rsidR="00D53361" w:rsidRPr="007A20A2" w14:paraId="57F7C29D" w14:textId="77777777" w:rsidTr="000749B5">
        <w:tc>
          <w:tcPr>
            <w:tcW w:w="6817" w:type="dxa"/>
          </w:tcPr>
          <w:p w14:paraId="1F887114" w14:textId="77777777" w:rsidR="00D53361" w:rsidRPr="007A20A2" w:rsidRDefault="00D53361" w:rsidP="00D53361">
            <w:pPr>
              <w:pStyle w:val="Default"/>
              <w:rPr>
                <w:b/>
                <w:bCs/>
                <w:color w:val="auto"/>
                <w:sz w:val="22"/>
                <w:szCs w:val="22"/>
              </w:rPr>
            </w:pPr>
            <w:r w:rsidRPr="007A20A2">
              <w:rPr>
                <w:b/>
                <w:bCs/>
                <w:color w:val="auto"/>
                <w:sz w:val="22"/>
                <w:szCs w:val="22"/>
              </w:rPr>
              <w:t xml:space="preserve">9.0 Protection from Pain, Suffering, Injury and Disease </w:t>
            </w:r>
          </w:p>
          <w:p w14:paraId="5066D29F" w14:textId="32F4C678" w:rsidR="00D53361" w:rsidRPr="007A20A2" w:rsidRDefault="00D53361" w:rsidP="00D53361">
            <w:pPr>
              <w:pStyle w:val="Default"/>
              <w:rPr>
                <w:b/>
                <w:bCs/>
                <w:color w:val="auto"/>
                <w:sz w:val="22"/>
                <w:szCs w:val="22"/>
              </w:rPr>
            </w:pPr>
            <w:r w:rsidRPr="007A20A2">
              <w:rPr>
                <w:b/>
                <w:bCs/>
                <w:color w:val="auto"/>
                <w:sz w:val="22"/>
                <w:szCs w:val="22"/>
              </w:rPr>
              <w:t>9.1 Written procedures must</w:t>
            </w:r>
            <w:r>
              <w:rPr>
                <w:b/>
                <w:bCs/>
                <w:color w:val="auto"/>
                <w:sz w:val="22"/>
                <w:szCs w:val="22"/>
              </w:rPr>
              <w:t>:</w:t>
            </w:r>
            <w:r w:rsidRPr="007A20A2">
              <w:rPr>
                <w:b/>
                <w:bCs/>
                <w:color w:val="auto"/>
                <w:sz w:val="22"/>
                <w:szCs w:val="22"/>
              </w:rPr>
              <w:t xml:space="preserve"> </w:t>
            </w:r>
          </w:p>
          <w:p w14:paraId="13AB0D1C" w14:textId="736EAF59" w:rsidR="00D53361" w:rsidRPr="007A20A2" w:rsidRDefault="00D53361" w:rsidP="00D53361">
            <w:pPr>
              <w:pStyle w:val="Default"/>
              <w:rPr>
                <w:b/>
                <w:bCs/>
                <w:color w:val="auto"/>
                <w:sz w:val="22"/>
                <w:szCs w:val="22"/>
              </w:rPr>
            </w:pPr>
            <w:r w:rsidRPr="007A20A2">
              <w:rPr>
                <w:b/>
                <w:bCs/>
                <w:color w:val="auto"/>
                <w:sz w:val="22"/>
                <w:szCs w:val="22"/>
              </w:rPr>
              <w:t>(a) be in place and implemented covering</w:t>
            </w:r>
          </w:p>
          <w:p w14:paraId="24229B81" w14:textId="5CFFD03F" w:rsidR="00D53361" w:rsidRPr="007A20A2" w:rsidRDefault="00D53361" w:rsidP="00D53361">
            <w:pPr>
              <w:pStyle w:val="Default"/>
              <w:rPr>
                <w:b/>
                <w:bCs/>
                <w:color w:val="auto"/>
                <w:sz w:val="22"/>
                <w:szCs w:val="22"/>
              </w:rPr>
            </w:pPr>
            <w:r w:rsidRPr="007A20A2">
              <w:rPr>
                <w:b/>
                <w:bCs/>
                <w:color w:val="auto"/>
                <w:sz w:val="22"/>
                <w:szCs w:val="22"/>
              </w:rPr>
              <w:t>(</w:t>
            </w:r>
            <w:proofErr w:type="spellStart"/>
            <w:r w:rsidRPr="007A20A2">
              <w:rPr>
                <w:b/>
                <w:bCs/>
                <w:color w:val="auto"/>
                <w:sz w:val="22"/>
                <w:szCs w:val="22"/>
              </w:rPr>
              <w:t>i</w:t>
            </w:r>
            <w:proofErr w:type="spellEnd"/>
            <w:r w:rsidRPr="007A20A2">
              <w:rPr>
                <w:b/>
                <w:bCs/>
                <w:color w:val="auto"/>
                <w:sz w:val="22"/>
                <w:szCs w:val="22"/>
              </w:rPr>
              <w:t xml:space="preserve">) feeding regimes, (ii) cleaning regimes, (iii) transportation(iv) the prevention of, and control of the spread of, disease, (v) monitoring and ensuring the health and welfare of all the animals, vi) the death or escape of an animal (including the storage of </w:t>
            </w:r>
            <w:r>
              <w:rPr>
                <w:b/>
                <w:bCs/>
                <w:color w:val="auto"/>
                <w:sz w:val="22"/>
                <w:szCs w:val="22"/>
              </w:rPr>
              <w:t>carcasses</w:t>
            </w:r>
            <w:r w:rsidRPr="007A20A2">
              <w:rPr>
                <w:b/>
                <w:bCs/>
                <w:color w:val="auto"/>
                <w:sz w:val="22"/>
                <w:szCs w:val="22"/>
              </w:rPr>
              <w:t>)</w:t>
            </w:r>
          </w:p>
          <w:p w14:paraId="5EB45D68" w14:textId="77777777" w:rsidR="00D53361" w:rsidRPr="007A20A2" w:rsidRDefault="00D53361" w:rsidP="00D53361">
            <w:pPr>
              <w:pStyle w:val="Default"/>
              <w:rPr>
                <w:color w:val="auto"/>
                <w:sz w:val="22"/>
                <w:szCs w:val="22"/>
              </w:rPr>
            </w:pPr>
            <w:r w:rsidRPr="007A20A2">
              <w:rPr>
                <w:b/>
                <w:bCs/>
                <w:color w:val="auto"/>
                <w:sz w:val="22"/>
                <w:szCs w:val="22"/>
              </w:rPr>
              <w:t xml:space="preserve"> (b) be in place covering the care of the animals following the suspension or revocation of the licence or during and following an emergency.</w:t>
            </w:r>
          </w:p>
        </w:tc>
        <w:tc>
          <w:tcPr>
            <w:tcW w:w="3081" w:type="dxa"/>
          </w:tcPr>
          <w:p w14:paraId="48704BCD" w14:textId="31BCE148" w:rsidR="00D53361" w:rsidRPr="007A20A2" w:rsidRDefault="00D53361" w:rsidP="006E13F1">
            <w:pPr>
              <w:pStyle w:val="Default"/>
              <w:spacing w:afterLines="50" w:after="120"/>
              <w:rPr>
                <w:color w:val="auto"/>
                <w:sz w:val="22"/>
                <w:szCs w:val="22"/>
              </w:rPr>
            </w:pPr>
            <w:r w:rsidRPr="007A20A2">
              <w:rPr>
                <w:color w:val="auto"/>
                <w:sz w:val="22"/>
                <w:szCs w:val="22"/>
              </w:rPr>
              <w:t xml:space="preserve"> The procedures must </w:t>
            </w:r>
            <w:r>
              <w:rPr>
                <w:color w:val="auto"/>
                <w:sz w:val="22"/>
                <w:szCs w:val="22"/>
              </w:rPr>
              <w:t>show</w:t>
            </w:r>
            <w:r w:rsidRPr="007A20A2">
              <w:rPr>
                <w:color w:val="auto"/>
                <w:sz w:val="22"/>
                <w:szCs w:val="22"/>
              </w:rPr>
              <w:t xml:space="preserve"> how the</w:t>
            </w:r>
            <w:r>
              <w:rPr>
                <w:color w:val="auto"/>
                <w:sz w:val="22"/>
                <w:szCs w:val="22"/>
              </w:rPr>
              <w:t xml:space="preserve"> facility will meet these</w:t>
            </w:r>
            <w:r w:rsidRPr="007A20A2">
              <w:rPr>
                <w:color w:val="auto"/>
                <w:sz w:val="22"/>
                <w:szCs w:val="22"/>
              </w:rPr>
              <w:t xml:space="preserve"> conditions</w:t>
            </w:r>
            <w:r>
              <w:rPr>
                <w:color w:val="auto"/>
                <w:sz w:val="22"/>
                <w:szCs w:val="22"/>
              </w:rPr>
              <w:t>.</w:t>
            </w:r>
          </w:p>
        </w:tc>
        <w:tc>
          <w:tcPr>
            <w:tcW w:w="1146" w:type="dxa"/>
          </w:tcPr>
          <w:p w14:paraId="1718DC54" w14:textId="1241187C" w:rsidR="00D53361" w:rsidRPr="007A20A2" w:rsidRDefault="00D53361" w:rsidP="00D53361">
            <w:pPr>
              <w:pStyle w:val="Default"/>
              <w:spacing w:after="141"/>
              <w:rPr>
                <w:color w:val="auto"/>
                <w:sz w:val="22"/>
                <w:szCs w:val="22"/>
              </w:rPr>
            </w:pPr>
          </w:p>
        </w:tc>
        <w:tc>
          <w:tcPr>
            <w:tcW w:w="3273" w:type="dxa"/>
          </w:tcPr>
          <w:p w14:paraId="2FC948BA" w14:textId="77777777" w:rsidR="00D53361" w:rsidRPr="007A20A2" w:rsidRDefault="00D53361" w:rsidP="00D53361">
            <w:pPr>
              <w:pStyle w:val="Default"/>
              <w:spacing w:after="141"/>
              <w:rPr>
                <w:color w:val="auto"/>
                <w:sz w:val="22"/>
                <w:szCs w:val="22"/>
              </w:rPr>
            </w:pPr>
          </w:p>
        </w:tc>
      </w:tr>
      <w:tr w:rsidR="00AB0FFB" w:rsidRPr="007A20A2" w14:paraId="799154A9" w14:textId="77777777" w:rsidTr="000749B5">
        <w:tc>
          <w:tcPr>
            <w:tcW w:w="6817" w:type="dxa"/>
          </w:tcPr>
          <w:p w14:paraId="56F1DFF8" w14:textId="77777777" w:rsidR="00AB0FFB" w:rsidRPr="007A20A2" w:rsidRDefault="00AB0FFB" w:rsidP="00AB0FFB">
            <w:pPr>
              <w:pStyle w:val="Default"/>
              <w:rPr>
                <w:color w:val="auto"/>
                <w:sz w:val="22"/>
                <w:szCs w:val="22"/>
              </w:rPr>
            </w:pPr>
            <w:r w:rsidRPr="007A20A2">
              <w:rPr>
                <w:b/>
                <w:bCs/>
                <w:color w:val="auto"/>
                <w:sz w:val="22"/>
                <w:szCs w:val="22"/>
              </w:rPr>
              <w:t>9.2 All people responsible for the care of the animals must be made fully aware of these procedures.</w:t>
            </w:r>
          </w:p>
        </w:tc>
        <w:tc>
          <w:tcPr>
            <w:tcW w:w="3081" w:type="dxa"/>
          </w:tcPr>
          <w:p w14:paraId="182A0C41" w14:textId="77777777" w:rsidR="00AB0FFB" w:rsidRPr="007A20A2" w:rsidRDefault="00AB0FFB" w:rsidP="006E13F1">
            <w:pPr>
              <w:pStyle w:val="Default"/>
              <w:spacing w:afterLines="50" w:after="120"/>
              <w:rPr>
                <w:color w:val="auto"/>
                <w:sz w:val="22"/>
                <w:szCs w:val="22"/>
              </w:rPr>
            </w:pPr>
          </w:p>
        </w:tc>
        <w:tc>
          <w:tcPr>
            <w:tcW w:w="1146" w:type="dxa"/>
          </w:tcPr>
          <w:p w14:paraId="2024E751" w14:textId="68662ACE" w:rsidR="00AB0FFB" w:rsidRPr="007A20A2" w:rsidRDefault="00AB0FFB" w:rsidP="00AB0FFB">
            <w:pPr>
              <w:pStyle w:val="Default"/>
              <w:spacing w:after="140"/>
              <w:rPr>
                <w:color w:val="auto"/>
                <w:sz w:val="22"/>
                <w:szCs w:val="22"/>
              </w:rPr>
            </w:pPr>
          </w:p>
        </w:tc>
        <w:tc>
          <w:tcPr>
            <w:tcW w:w="3273" w:type="dxa"/>
          </w:tcPr>
          <w:p w14:paraId="42CACFC3" w14:textId="6655107B" w:rsidR="00AB0FFB" w:rsidRPr="007A20A2" w:rsidRDefault="00AB0FFB" w:rsidP="00AB0FFB">
            <w:pPr>
              <w:pStyle w:val="Default"/>
              <w:spacing w:after="140"/>
              <w:rPr>
                <w:color w:val="auto"/>
                <w:sz w:val="22"/>
                <w:szCs w:val="22"/>
              </w:rPr>
            </w:pPr>
          </w:p>
        </w:tc>
      </w:tr>
      <w:tr w:rsidR="00D53361" w:rsidRPr="007A20A2" w14:paraId="30845E07" w14:textId="77777777" w:rsidTr="000749B5">
        <w:tc>
          <w:tcPr>
            <w:tcW w:w="6817" w:type="dxa"/>
          </w:tcPr>
          <w:p w14:paraId="5769DC04" w14:textId="77777777" w:rsidR="00D53361" w:rsidRPr="007A20A2" w:rsidRDefault="00D53361" w:rsidP="00D53361">
            <w:pPr>
              <w:pStyle w:val="Default"/>
              <w:spacing w:after="140"/>
              <w:rPr>
                <w:color w:val="auto"/>
                <w:sz w:val="22"/>
                <w:szCs w:val="22"/>
              </w:rPr>
            </w:pPr>
            <w:r w:rsidRPr="007A20A2">
              <w:rPr>
                <w:b/>
                <w:bCs/>
                <w:color w:val="auto"/>
                <w:sz w:val="22"/>
                <w:szCs w:val="22"/>
              </w:rPr>
              <w:lastRenderedPageBreak/>
              <w:t>9.3 Appropriate isolation, in separate self-contained facilities, must be available for the care of sick, injured or potentially infectious animals.</w:t>
            </w:r>
            <w:r w:rsidRPr="007A20A2">
              <w:rPr>
                <w:color w:val="auto"/>
                <w:sz w:val="22"/>
                <w:szCs w:val="22"/>
              </w:rPr>
              <w:t xml:space="preserve"> </w:t>
            </w:r>
          </w:p>
          <w:p w14:paraId="132A72C7" w14:textId="77777777" w:rsidR="00D53361" w:rsidRPr="007A20A2" w:rsidRDefault="00D53361" w:rsidP="00D53361">
            <w:pPr>
              <w:pStyle w:val="Default"/>
              <w:spacing w:after="140"/>
              <w:rPr>
                <w:color w:val="auto"/>
                <w:sz w:val="22"/>
                <w:szCs w:val="22"/>
              </w:rPr>
            </w:pPr>
          </w:p>
          <w:p w14:paraId="5E81F04B" w14:textId="5447B122" w:rsidR="00D53361" w:rsidRPr="007A20A2" w:rsidRDefault="00D53361" w:rsidP="00D53361">
            <w:pPr>
              <w:pStyle w:val="Default"/>
              <w:spacing w:after="140"/>
              <w:rPr>
                <w:color w:val="auto"/>
                <w:sz w:val="22"/>
                <w:szCs w:val="22"/>
              </w:rPr>
            </w:pPr>
            <w:r w:rsidRPr="007A20A2">
              <w:rPr>
                <w:color w:val="auto"/>
                <w:sz w:val="22"/>
                <w:szCs w:val="22"/>
              </w:rPr>
              <w:t xml:space="preserve"> </w:t>
            </w:r>
            <w:r>
              <w:rPr>
                <w:color w:val="auto"/>
                <w:sz w:val="22"/>
                <w:szCs w:val="22"/>
              </w:rPr>
              <w:t>If the</w:t>
            </w:r>
            <w:r w:rsidRPr="007A20A2">
              <w:rPr>
                <w:color w:val="auto"/>
                <w:sz w:val="22"/>
                <w:szCs w:val="22"/>
              </w:rPr>
              <w:t xml:space="preserve"> isolation facilit</w:t>
            </w:r>
            <w:r>
              <w:rPr>
                <w:color w:val="auto"/>
                <w:sz w:val="22"/>
                <w:szCs w:val="22"/>
              </w:rPr>
              <w:t>y is at another location, such as a local veterinary practice, the licence holder must be able to show evidence that this is ready to use (for example, a letter from the practice).</w:t>
            </w:r>
          </w:p>
        </w:tc>
        <w:tc>
          <w:tcPr>
            <w:tcW w:w="3081" w:type="dxa"/>
          </w:tcPr>
          <w:p w14:paraId="5267F3B0" w14:textId="3DDAEC4A"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 licence holder must be observant and watch for any signs of illness when receiving a new dog at the premise. An animal showing any signs of illness must not be accepted for boarding until it has recovered. The owner must be told as soon as possible if any illness develops while the dog is home boarding.</w:t>
            </w:r>
          </w:p>
          <w:p w14:paraId="12A798B8" w14:textId="22DEBAA2"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 facility must be able to isolate sick or injured dogs, or those that might be carrying serious infectious diseases. </w:t>
            </w:r>
          </w:p>
          <w:p w14:paraId="06C9B705" w14:textId="77777777"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All staff must understand the procedures to prevent the spread of infectious disease between infected animals and the other dogs.</w:t>
            </w:r>
          </w:p>
          <w:p w14:paraId="62CE20BE" w14:textId="77777777"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If infectious disease is present on the whole premises:</w:t>
            </w:r>
          </w:p>
          <w:p w14:paraId="55AAAF51" w14:textId="3F4CC247" w:rsidR="00D53361" w:rsidRDefault="00D53361" w:rsidP="00B07744">
            <w:pPr>
              <w:pStyle w:val="Default"/>
              <w:numPr>
                <w:ilvl w:val="0"/>
                <w:numId w:val="31"/>
              </w:numPr>
              <w:rPr>
                <w:color w:val="auto"/>
                <w:sz w:val="22"/>
                <w:szCs w:val="22"/>
              </w:rPr>
            </w:pPr>
            <w:r>
              <w:rPr>
                <w:color w:val="auto"/>
                <w:sz w:val="22"/>
                <w:szCs w:val="22"/>
              </w:rPr>
              <w:t>The facility must use barrier nursing procedures, and people trained in these</w:t>
            </w:r>
          </w:p>
          <w:p w14:paraId="7EC6039E" w14:textId="0279A570" w:rsidR="00D53361" w:rsidRDefault="00D53361" w:rsidP="00B07744">
            <w:pPr>
              <w:pStyle w:val="Default"/>
              <w:numPr>
                <w:ilvl w:val="0"/>
                <w:numId w:val="31"/>
              </w:numPr>
              <w:rPr>
                <w:color w:val="auto"/>
                <w:sz w:val="22"/>
                <w:szCs w:val="22"/>
              </w:rPr>
            </w:pPr>
            <w:r>
              <w:rPr>
                <w:color w:val="auto"/>
                <w:sz w:val="22"/>
                <w:szCs w:val="22"/>
              </w:rPr>
              <w:t xml:space="preserve">Staff should wear protective clothing and </w:t>
            </w:r>
            <w:r>
              <w:rPr>
                <w:color w:val="auto"/>
                <w:sz w:val="22"/>
                <w:szCs w:val="22"/>
              </w:rPr>
              <w:lastRenderedPageBreak/>
              <w:t xml:space="preserve">footwear (where applicable) and change these between enclosures </w:t>
            </w:r>
          </w:p>
          <w:p w14:paraId="0FCC739C" w14:textId="2214FF26" w:rsidR="00D53361" w:rsidRDefault="00D53361" w:rsidP="00B07744">
            <w:pPr>
              <w:pStyle w:val="Default"/>
              <w:numPr>
                <w:ilvl w:val="0"/>
                <w:numId w:val="31"/>
              </w:numPr>
              <w:rPr>
                <w:color w:val="auto"/>
                <w:sz w:val="22"/>
                <w:szCs w:val="22"/>
              </w:rPr>
            </w:pPr>
            <w:r>
              <w:rPr>
                <w:color w:val="auto"/>
                <w:sz w:val="22"/>
                <w:szCs w:val="22"/>
              </w:rPr>
              <w:t xml:space="preserve">Equipment must be stored separately </w:t>
            </w:r>
          </w:p>
          <w:p w14:paraId="1A8D220F" w14:textId="3A99C920" w:rsidR="00D53361" w:rsidRDefault="00D53361" w:rsidP="00B07744">
            <w:pPr>
              <w:pStyle w:val="Default"/>
              <w:numPr>
                <w:ilvl w:val="0"/>
                <w:numId w:val="31"/>
              </w:numPr>
              <w:spacing w:afterLines="50" w:after="120"/>
              <w:rPr>
                <w:color w:val="auto"/>
                <w:sz w:val="22"/>
                <w:szCs w:val="22"/>
              </w:rPr>
            </w:pPr>
            <w:r>
              <w:rPr>
                <w:color w:val="auto"/>
                <w:sz w:val="22"/>
                <w:szCs w:val="22"/>
              </w:rPr>
              <w:t xml:space="preserve">Waste must be segregated </w:t>
            </w:r>
          </w:p>
          <w:p w14:paraId="38C624C9" w14:textId="0CE97486" w:rsidR="00D53361" w:rsidRPr="007A20A2" w:rsidRDefault="00D53361" w:rsidP="006E13F1">
            <w:pPr>
              <w:pStyle w:val="Default"/>
              <w:spacing w:afterLines="50" w:after="120"/>
              <w:rPr>
                <w:color w:val="auto"/>
                <w:sz w:val="22"/>
                <w:szCs w:val="22"/>
              </w:rPr>
            </w:pPr>
            <w:r w:rsidRPr="007A20A2">
              <w:rPr>
                <w:color w:val="auto"/>
                <w:sz w:val="22"/>
                <w:szCs w:val="22"/>
              </w:rPr>
              <w:t> Dogs showing signs of infectious disease must not be allowed in any shared outside exercise area.</w:t>
            </w:r>
          </w:p>
          <w:p w14:paraId="34F0E871" w14:textId="77777777" w:rsidR="00D53361" w:rsidRDefault="00D53361" w:rsidP="006E13F1">
            <w:pPr>
              <w:pStyle w:val="Default"/>
              <w:spacing w:afterLines="50" w:after="120"/>
              <w:rPr>
                <w:color w:val="auto"/>
                <w:sz w:val="22"/>
                <w:szCs w:val="22"/>
              </w:rPr>
            </w:pPr>
            <w:r w:rsidRPr="007A20A2">
              <w:rPr>
                <w:color w:val="auto"/>
                <w:sz w:val="22"/>
                <w:szCs w:val="22"/>
              </w:rPr>
              <w:t> Protective clothing and footwear must be worn when handling dogs in the isolation facility, and</w:t>
            </w:r>
            <w:r>
              <w:rPr>
                <w:color w:val="auto"/>
                <w:sz w:val="22"/>
                <w:szCs w:val="22"/>
              </w:rPr>
              <w:t xml:space="preserve"> correct</w:t>
            </w:r>
            <w:r w:rsidRPr="007A20A2">
              <w:rPr>
                <w:color w:val="auto"/>
                <w:sz w:val="22"/>
                <w:szCs w:val="22"/>
              </w:rPr>
              <w:t xml:space="preserve"> sanitation </w:t>
            </w:r>
            <w:r>
              <w:rPr>
                <w:color w:val="auto"/>
                <w:sz w:val="22"/>
                <w:szCs w:val="22"/>
              </w:rPr>
              <w:t>rules must be followed</w:t>
            </w:r>
            <w:r w:rsidRPr="007A20A2">
              <w:rPr>
                <w:color w:val="auto"/>
                <w:sz w:val="22"/>
                <w:szCs w:val="22"/>
              </w:rPr>
              <w:t>.</w:t>
            </w:r>
            <w:r>
              <w:rPr>
                <w:color w:val="auto"/>
                <w:sz w:val="22"/>
                <w:szCs w:val="22"/>
              </w:rPr>
              <w:t xml:space="preserve"> </w:t>
            </w:r>
            <w:r w:rsidRPr="007A20A2">
              <w:rPr>
                <w:color w:val="auto"/>
                <w:sz w:val="22"/>
                <w:szCs w:val="22"/>
              </w:rPr>
              <w:t xml:space="preserve">Separate feeding and water bowls, bedding and cleaning utensils must be stored in the isolation </w:t>
            </w:r>
            <w:r>
              <w:rPr>
                <w:color w:val="auto"/>
                <w:sz w:val="22"/>
                <w:szCs w:val="22"/>
              </w:rPr>
              <w:t>facility</w:t>
            </w:r>
            <w:r w:rsidRPr="007A20A2">
              <w:rPr>
                <w:color w:val="auto"/>
                <w:sz w:val="22"/>
                <w:szCs w:val="22"/>
              </w:rPr>
              <w:t xml:space="preserve"> ready for immediate use.</w:t>
            </w:r>
          </w:p>
          <w:p w14:paraId="1167351E" w14:textId="3A3213EA" w:rsidR="00D53361" w:rsidRPr="007A20A2"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Staff must check on dogs in isolation at least as often as other dogs. Unless a separate person is looking after them, dogs in isolation must be checked after all other dogs.</w:t>
            </w:r>
          </w:p>
        </w:tc>
        <w:tc>
          <w:tcPr>
            <w:tcW w:w="1146" w:type="dxa"/>
          </w:tcPr>
          <w:p w14:paraId="3F6D6EBB" w14:textId="332FA968" w:rsidR="00D53361" w:rsidRPr="007A20A2" w:rsidRDefault="00D53361" w:rsidP="00D53361">
            <w:pPr>
              <w:pStyle w:val="Default"/>
              <w:spacing w:after="140"/>
              <w:rPr>
                <w:color w:val="auto"/>
                <w:sz w:val="22"/>
                <w:szCs w:val="22"/>
              </w:rPr>
            </w:pPr>
          </w:p>
        </w:tc>
        <w:tc>
          <w:tcPr>
            <w:tcW w:w="3273" w:type="dxa"/>
          </w:tcPr>
          <w:p w14:paraId="643DC390" w14:textId="3284FECC" w:rsidR="00D53361" w:rsidRPr="007A20A2" w:rsidRDefault="00D53361" w:rsidP="00D53361">
            <w:pPr>
              <w:pStyle w:val="Default"/>
              <w:spacing w:after="140"/>
              <w:rPr>
                <w:color w:val="auto"/>
                <w:sz w:val="22"/>
                <w:szCs w:val="22"/>
              </w:rPr>
            </w:pPr>
          </w:p>
        </w:tc>
      </w:tr>
      <w:tr w:rsidR="00D53361" w:rsidRPr="007A20A2" w14:paraId="264095D3" w14:textId="77777777" w:rsidTr="000749B5">
        <w:tc>
          <w:tcPr>
            <w:tcW w:w="6817" w:type="dxa"/>
          </w:tcPr>
          <w:p w14:paraId="61180FE7" w14:textId="407701F8" w:rsidR="00D53361" w:rsidRPr="007A20A2" w:rsidRDefault="00D53361" w:rsidP="00D53361">
            <w:pPr>
              <w:pStyle w:val="Default"/>
              <w:rPr>
                <w:b/>
                <w:bCs/>
                <w:color w:val="auto"/>
                <w:sz w:val="22"/>
                <w:szCs w:val="22"/>
              </w:rPr>
            </w:pPr>
            <w:r w:rsidRPr="007A20A2">
              <w:rPr>
                <w:b/>
                <w:bCs/>
                <w:color w:val="auto"/>
                <w:sz w:val="22"/>
                <w:szCs w:val="22"/>
              </w:rPr>
              <w:t xml:space="preserve">9.4 All reasonable precautions must be taken to prevent and control the spread among animals and people of infectious disease, pathogens and parasites. </w:t>
            </w:r>
          </w:p>
          <w:p w14:paraId="7326F731" w14:textId="77777777" w:rsidR="00D53361" w:rsidRPr="007A20A2" w:rsidRDefault="00D53361" w:rsidP="00D53361">
            <w:pPr>
              <w:pStyle w:val="Default"/>
              <w:rPr>
                <w:b/>
                <w:bCs/>
                <w:color w:val="auto"/>
                <w:sz w:val="22"/>
                <w:szCs w:val="22"/>
              </w:rPr>
            </w:pPr>
          </w:p>
          <w:p w14:paraId="19CAEE6E" w14:textId="77777777" w:rsidR="00D53361" w:rsidRDefault="00D53361" w:rsidP="00D53361">
            <w:pPr>
              <w:pStyle w:val="Default"/>
              <w:rPr>
                <w:color w:val="auto"/>
                <w:sz w:val="22"/>
                <w:szCs w:val="22"/>
              </w:rPr>
            </w:pPr>
            <w:r w:rsidRPr="007A20A2">
              <w:rPr>
                <w:color w:val="auto"/>
                <w:sz w:val="22"/>
                <w:szCs w:val="22"/>
              </w:rPr>
              <w:t xml:space="preserve"> An up-to-date veterinary vaccination record must be seen to </w:t>
            </w:r>
            <w:r>
              <w:rPr>
                <w:color w:val="auto"/>
                <w:sz w:val="22"/>
                <w:szCs w:val="22"/>
              </w:rPr>
              <w:t>show</w:t>
            </w:r>
            <w:r w:rsidRPr="007A20A2">
              <w:rPr>
                <w:color w:val="auto"/>
                <w:sz w:val="22"/>
                <w:szCs w:val="22"/>
              </w:rPr>
              <w:t xml:space="preserve"> that dogs</w:t>
            </w:r>
            <w:r>
              <w:rPr>
                <w:color w:val="auto"/>
                <w:sz w:val="22"/>
                <w:szCs w:val="22"/>
              </w:rPr>
              <w:t xml:space="preserve">, including resident dogs, </w:t>
            </w:r>
            <w:r w:rsidRPr="007A20A2">
              <w:rPr>
                <w:color w:val="auto"/>
                <w:sz w:val="22"/>
                <w:szCs w:val="22"/>
              </w:rPr>
              <w:t xml:space="preserve">have current vaccinations against </w:t>
            </w:r>
          </w:p>
          <w:p w14:paraId="09AC1B4A" w14:textId="77777777" w:rsidR="00D53361" w:rsidRDefault="00D53361" w:rsidP="00D53361">
            <w:pPr>
              <w:pStyle w:val="Default"/>
              <w:numPr>
                <w:ilvl w:val="0"/>
                <w:numId w:val="15"/>
              </w:numPr>
              <w:rPr>
                <w:color w:val="auto"/>
                <w:sz w:val="22"/>
                <w:szCs w:val="22"/>
              </w:rPr>
            </w:pPr>
            <w:r w:rsidRPr="007A20A2">
              <w:rPr>
                <w:color w:val="auto"/>
                <w:sz w:val="22"/>
                <w:szCs w:val="22"/>
              </w:rPr>
              <w:t>canine parvovirus</w:t>
            </w:r>
          </w:p>
          <w:p w14:paraId="41372CD4" w14:textId="77777777" w:rsidR="00D53361" w:rsidRDefault="00D53361" w:rsidP="00D53361">
            <w:pPr>
              <w:pStyle w:val="Default"/>
              <w:numPr>
                <w:ilvl w:val="0"/>
                <w:numId w:val="15"/>
              </w:numPr>
              <w:rPr>
                <w:color w:val="auto"/>
                <w:sz w:val="22"/>
                <w:szCs w:val="22"/>
              </w:rPr>
            </w:pPr>
            <w:r w:rsidRPr="007A20A2">
              <w:rPr>
                <w:color w:val="auto"/>
                <w:sz w:val="22"/>
                <w:szCs w:val="22"/>
              </w:rPr>
              <w:t>canine distemper</w:t>
            </w:r>
          </w:p>
          <w:p w14:paraId="70CB4810" w14:textId="77777777" w:rsidR="00D53361" w:rsidRDefault="00D53361" w:rsidP="00D53361">
            <w:pPr>
              <w:pStyle w:val="Default"/>
              <w:numPr>
                <w:ilvl w:val="0"/>
                <w:numId w:val="15"/>
              </w:numPr>
              <w:rPr>
                <w:color w:val="auto"/>
                <w:sz w:val="22"/>
                <w:szCs w:val="22"/>
              </w:rPr>
            </w:pPr>
            <w:r w:rsidRPr="007A20A2">
              <w:rPr>
                <w:color w:val="auto"/>
                <w:sz w:val="22"/>
                <w:szCs w:val="22"/>
              </w:rPr>
              <w:t>infectious canine hepatitis</w:t>
            </w:r>
            <w:r>
              <w:rPr>
                <w:color w:val="auto"/>
                <w:sz w:val="22"/>
                <w:szCs w:val="22"/>
              </w:rPr>
              <w:t xml:space="preserve"> (adenovirus)</w:t>
            </w:r>
          </w:p>
          <w:p w14:paraId="3286EF63" w14:textId="77777777" w:rsidR="00D53361" w:rsidRDefault="00D53361" w:rsidP="00D53361">
            <w:pPr>
              <w:pStyle w:val="Default"/>
              <w:numPr>
                <w:ilvl w:val="0"/>
                <w:numId w:val="15"/>
              </w:numPr>
              <w:rPr>
                <w:color w:val="auto"/>
                <w:sz w:val="22"/>
                <w:szCs w:val="22"/>
              </w:rPr>
            </w:pPr>
            <w:r w:rsidRPr="007873CE">
              <w:rPr>
                <w:color w:val="auto"/>
                <w:sz w:val="22"/>
                <w:szCs w:val="22"/>
              </w:rPr>
              <w:t>leptospirosis</w:t>
            </w:r>
          </w:p>
          <w:p w14:paraId="2737DCF2" w14:textId="77777777" w:rsidR="00D53361" w:rsidRDefault="00D53361" w:rsidP="00D53361">
            <w:pPr>
              <w:pStyle w:val="Default"/>
              <w:numPr>
                <w:ilvl w:val="0"/>
                <w:numId w:val="15"/>
              </w:numPr>
              <w:rPr>
                <w:color w:val="auto"/>
                <w:sz w:val="22"/>
                <w:szCs w:val="22"/>
              </w:rPr>
            </w:pPr>
            <w:r w:rsidRPr="007873CE">
              <w:rPr>
                <w:color w:val="auto"/>
                <w:sz w:val="22"/>
                <w:szCs w:val="22"/>
              </w:rPr>
              <w:t xml:space="preserve">other relevant diseases. </w:t>
            </w:r>
          </w:p>
          <w:p w14:paraId="07A925D8" w14:textId="77777777" w:rsidR="00D53361" w:rsidRDefault="00D53361" w:rsidP="00D53361">
            <w:pPr>
              <w:pStyle w:val="Default"/>
              <w:rPr>
                <w:color w:val="auto"/>
                <w:sz w:val="22"/>
                <w:szCs w:val="22"/>
              </w:rPr>
            </w:pPr>
          </w:p>
          <w:p w14:paraId="38E610AE" w14:textId="72305C28" w:rsidR="00D53361" w:rsidRPr="007873CE" w:rsidRDefault="00D53361" w:rsidP="00D53361">
            <w:pPr>
              <w:pStyle w:val="Default"/>
              <w:rPr>
                <w:color w:val="auto"/>
                <w:sz w:val="22"/>
                <w:szCs w:val="22"/>
              </w:rPr>
            </w:pPr>
            <w:r w:rsidRPr="007A20A2">
              <w:rPr>
                <w:color w:val="auto"/>
                <w:sz w:val="22"/>
                <w:szCs w:val="22"/>
              </w:rPr>
              <w:t></w:t>
            </w:r>
            <w:r>
              <w:rPr>
                <w:color w:val="auto"/>
                <w:sz w:val="22"/>
                <w:szCs w:val="22"/>
              </w:rPr>
              <w:t xml:space="preserve"> </w:t>
            </w:r>
            <w:r w:rsidRPr="007873CE">
              <w:rPr>
                <w:color w:val="auto"/>
                <w:sz w:val="22"/>
                <w:szCs w:val="22"/>
              </w:rPr>
              <w:t>Vaccination against other diseases such as kennel cough (</w:t>
            </w:r>
            <w:r>
              <w:rPr>
                <w:color w:val="auto"/>
                <w:sz w:val="22"/>
                <w:szCs w:val="22"/>
              </w:rPr>
              <w:t>b</w:t>
            </w:r>
            <w:r w:rsidRPr="007873CE">
              <w:rPr>
                <w:color w:val="auto"/>
                <w:sz w:val="22"/>
                <w:szCs w:val="22"/>
              </w:rPr>
              <w:t>ordetella bronchiseptica</w:t>
            </w:r>
            <w:r>
              <w:rPr>
                <w:color w:val="auto"/>
                <w:sz w:val="22"/>
                <w:szCs w:val="22"/>
              </w:rPr>
              <w:t xml:space="preserve"> or</w:t>
            </w:r>
            <w:r w:rsidRPr="007873CE">
              <w:rPr>
                <w:color w:val="auto"/>
                <w:sz w:val="22"/>
                <w:szCs w:val="22"/>
              </w:rPr>
              <w:t xml:space="preserve"> </w:t>
            </w:r>
            <w:r>
              <w:rPr>
                <w:color w:val="auto"/>
                <w:sz w:val="22"/>
                <w:szCs w:val="22"/>
              </w:rPr>
              <w:t>c</w:t>
            </w:r>
            <w:r w:rsidRPr="007873CE">
              <w:rPr>
                <w:color w:val="auto"/>
                <w:sz w:val="22"/>
                <w:szCs w:val="22"/>
              </w:rPr>
              <w:t>anine parainfluenza virus) may be required</w:t>
            </w:r>
            <w:r>
              <w:rPr>
                <w:color w:val="auto"/>
                <w:sz w:val="22"/>
                <w:szCs w:val="22"/>
              </w:rPr>
              <w:t>.</w:t>
            </w:r>
          </w:p>
        </w:tc>
        <w:tc>
          <w:tcPr>
            <w:tcW w:w="3081" w:type="dxa"/>
          </w:tcPr>
          <w:p w14:paraId="6D1AC30B" w14:textId="1D33363F" w:rsidR="00D53361" w:rsidRPr="007A20A2" w:rsidRDefault="00D53361" w:rsidP="006E13F1">
            <w:pPr>
              <w:pStyle w:val="Default"/>
              <w:spacing w:afterLines="50" w:after="120"/>
              <w:rPr>
                <w:color w:val="auto"/>
                <w:sz w:val="22"/>
                <w:szCs w:val="22"/>
              </w:rPr>
            </w:pPr>
            <w:r w:rsidRPr="007A20A2">
              <w:rPr>
                <w:color w:val="auto"/>
                <w:sz w:val="22"/>
                <w:szCs w:val="22"/>
              </w:rPr>
              <w:lastRenderedPageBreak/>
              <w:t xml:space="preserve"> </w:t>
            </w:r>
            <w:r>
              <w:rPr>
                <w:color w:val="auto"/>
                <w:sz w:val="22"/>
                <w:szCs w:val="22"/>
              </w:rPr>
              <w:t xml:space="preserve">A vet certificate of a recent protective titre test may be accepted instead of a </w:t>
            </w:r>
            <w:r>
              <w:rPr>
                <w:color w:val="auto"/>
                <w:sz w:val="22"/>
                <w:szCs w:val="22"/>
              </w:rPr>
              <w:lastRenderedPageBreak/>
              <w:t xml:space="preserve">booster vaccination. The certificate must state that </w:t>
            </w:r>
            <w:r w:rsidRPr="007A20A2">
              <w:rPr>
                <w:color w:val="auto"/>
                <w:sz w:val="22"/>
                <w:szCs w:val="22"/>
              </w:rPr>
              <w:t>it is valid for the current period</w:t>
            </w:r>
            <w:r>
              <w:rPr>
                <w:color w:val="auto"/>
                <w:sz w:val="22"/>
                <w:szCs w:val="22"/>
              </w:rPr>
              <w:t xml:space="preserve">. </w:t>
            </w:r>
            <w:r w:rsidRPr="007A20A2">
              <w:rPr>
                <w:color w:val="auto"/>
                <w:sz w:val="22"/>
                <w:szCs w:val="22"/>
              </w:rPr>
              <w:t xml:space="preserve">It is </w:t>
            </w:r>
            <w:r>
              <w:rPr>
                <w:color w:val="auto"/>
                <w:sz w:val="22"/>
                <w:szCs w:val="22"/>
              </w:rPr>
              <w:t xml:space="preserve">up to the licence holder whether </w:t>
            </w:r>
            <w:r w:rsidRPr="007A20A2">
              <w:rPr>
                <w:color w:val="auto"/>
                <w:sz w:val="22"/>
                <w:szCs w:val="22"/>
              </w:rPr>
              <w:t xml:space="preserve">to accept such a certificate. </w:t>
            </w:r>
          </w:p>
          <w:p w14:paraId="36B9630D" w14:textId="05AB1B70" w:rsidR="00D53361" w:rsidRPr="007A20A2" w:rsidRDefault="00D53361" w:rsidP="006E13F1">
            <w:pPr>
              <w:pStyle w:val="Default"/>
              <w:spacing w:afterLines="50" w:after="120"/>
              <w:rPr>
                <w:color w:val="auto"/>
                <w:sz w:val="22"/>
                <w:szCs w:val="22"/>
              </w:rPr>
            </w:pPr>
            <w:r w:rsidRPr="007A20A2">
              <w:rPr>
                <w:color w:val="auto"/>
                <w:sz w:val="22"/>
                <w:szCs w:val="22"/>
              </w:rPr>
              <w:t> Primary vaccination courses must be completed at least 2 weeks before</w:t>
            </w:r>
            <w:r>
              <w:rPr>
                <w:color w:val="auto"/>
                <w:sz w:val="22"/>
                <w:szCs w:val="22"/>
              </w:rPr>
              <w:t xml:space="preserve"> acceptance into day care.</w:t>
            </w:r>
            <w:r w:rsidRPr="007A20A2">
              <w:rPr>
                <w:color w:val="auto"/>
                <w:sz w:val="22"/>
                <w:szCs w:val="22"/>
              </w:rPr>
              <w:t xml:space="preserve"> </w:t>
            </w:r>
          </w:p>
          <w:p w14:paraId="0119AC7D" w14:textId="77777777" w:rsidR="00D53361" w:rsidRPr="007A20A2" w:rsidRDefault="00D53361" w:rsidP="006E13F1">
            <w:pPr>
              <w:pStyle w:val="Default"/>
              <w:spacing w:afterLines="50" w:after="120"/>
              <w:rPr>
                <w:color w:val="auto"/>
                <w:sz w:val="22"/>
                <w:szCs w:val="22"/>
              </w:rPr>
            </w:pPr>
            <w:r w:rsidRPr="007A20A2">
              <w:rPr>
                <w:color w:val="auto"/>
                <w:sz w:val="22"/>
                <w:szCs w:val="22"/>
              </w:rPr>
              <w:t> Vaccines used must be licensed for use in the UK. Homoeopathic vaccination is not acceptable</w:t>
            </w:r>
          </w:p>
          <w:p w14:paraId="50FAE4D1" w14:textId="35E7D8B5" w:rsidR="00D53361" w:rsidRPr="007A20A2" w:rsidRDefault="00D53361" w:rsidP="006E13F1">
            <w:pPr>
              <w:pStyle w:val="Default"/>
              <w:spacing w:afterLines="50" w:after="120"/>
              <w:rPr>
                <w:color w:val="auto"/>
                <w:sz w:val="22"/>
                <w:szCs w:val="22"/>
              </w:rPr>
            </w:pPr>
            <w:r w:rsidRPr="007A20A2">
              <w:rPr>
                <w:color w:val="auto"/>
                <w:sz w:val="22"/>
                <w:szCs w:val="22"/>
              </w:rPr>
              <w:t xml:space="preserve"> If there is evidence of external parasites </w:t>
            </w:r>
            <w:r>
              <w:rPr>
                <w:color w:val="auto"/>
                <w:sz w:val="22"/>
                <w:szCs w:val="22"/>
              </w:rPr>
              <w:t xml:space="preserve">such as </w:t>
            </w:r>
            <w:r w:rsidRPr="007A20A2">
              <w:rPr>
                <w:color w:val="auto"/>
                <w:sz w:val="22"/>
                <w:szCs w:val="22"/>
              </w:rPr>
              <w:t>fleas, ticks</w:t>
            </w:r>
            <w:r>
              <w:rPr>
                <w:color w:val="auto"/>
                <w:sz w:val="22"/>
                <w:szCs w:val="22"/>
              </w:rPr>
              <w:t xml:space="preserve"> or</w:t>
            </w:r>
            <w:r w:rsidRPr="007A20A2">
              <w:rPr>
                <w:color w:val="auto"/>
                <w:sz w:val="22"/>
                <w:szCs w:val="22"/>
              </w:rPr>
              <w:t xml:space="preserve"> lice</w:t>
            </w:r>
            <w:r>
              <w:rPr>
                <w:color w:val="auto"/>
                <w:sz w:val="22"/>
                <w:szCs w:val="22"/>
              </w:rPr>
              <w:t>,</w:t>
            </w:r>
            <w:r w:rsidRPr="007A20A2">
              <w:rPr>
                <w:color w:val="auto"/>
                <w:sz w:val="22"/>
                <w:szCs w:val="22"/>
              </w:rPr>
              <w:t xml:space="preserve"> the dog must be treated with an appropriate product</w:t>
            </w:r>
            <w:r>
              <w:rPr>
                <w:color w:val="auto"/>
                <w:sz w:val="22"/>
                <w:szCs w:val="22"/>
              </w:rPr>
              <w:t xml:space="preserve"> </w:t>
            </w:r>
            <w:r w:rsidRPr="007A20A2">
              <w:rPr>
                <w:color w:val="auto"/>
                <w:sz w:val="22"/>
                <w:szCs w:val="22"/>
              </w:rPr>
              <w:t>authorised by the Veterinary Medicines Directorate</w:t>
            </w:r>
            <w:r>
              <w:rPr>
                <w:color w:val="auto"/>
                <w:sz w:val="22"/>
                <w:szCs w:val="22"/>
              </w:rPr>
              <w:t xml:space="preserve"> (VMD)</w:t>
            </w:r>
            <w:r w:rsidRPr="007A20A2">
              <w:rPr>
                <w:color w:val="auto"/>
                <w:sz w:val="22"/>
                <w:szCs w:val="22"/>
              </w:rPr>
              <w:t xml:space="preserve"> and licensed for use in the UK. Treatment must be discussed with a vet before </w:t>
            </w:r>
            <w:r>
              <w:rPr>
                <w:color w:val="auto"/>
                <w:sz w:val="22"/>
                <w:szCs w:val="22"/>
              </w:rPr>
              <w:t>giving it to the dog</w:t>
            </w:r>
            <w:r w:rsidRPr="007A20A2">
              <w:rPr>
                <w:color w:val="auto"/>
                <w:sz w:val="22"/>
                <w:szCs w:val="22"/>
              </w:rPr>
              <w:t xml:space="preserve">. </w:t>
            </w:r>
            <w:r>
              <w:rPr>
                <w:color w:val="auto"/>
                <w:sz w:val="22"/>
                <w:szCs w:val="22"/>
              </w:rPr>
              <w:t>The owner must consent to this.</w:t>
            </w:r>
          </w:p>
        </w:tc>
        <w:tc>
          <w:tcPr>
            <w:tcW w:w="1146" w:type="dxa"/>
          </w:tcPr>
          <w:p w14:paraId="4429029D" w14:textId="4682D7B1" w:rsidR="00D53361" w:rsidRPr="007A20A2" w:rsidRDefault="00D53361" w:rsidP="00D53361">
            <w:pPr>
              <w:pStyle w:val="Default"/>
              <w:rPr>
                <w:color w:val="auto"/>
                <w:sz w:val="22"/>
                <w:szCs w:val="22"/>
              </w:rPr>
            </w:pPr>
          </w:p>
        </w:tc>
        <w:tc>
          <w:tcPr>
            <w:tcW w:w="3273" w:type="dxa"/>
          </w:tcPr>
          <w:p w14:paraId="74561A6C" w14:textId="77777777" w:rsidR="00D53361" w:rsidRPr="007A20A2" w:rsidRDefault="00D53361" w:rsidP="00D53361">
            <w:pPr>
              <w:pStyle w:val="Default"/>
              <w:rPr>
                <w:color w:val="auto"/>
                <w:sz w:val="22"/>
                <w:szCs w:val="22"/>
              </w:rPr>
            </w:pPr>
          </w:p>
        </w:tc>
      </w:tr>
      <w:tr w:rsidR="00D53361" w:rsidRPr="007A20A2" w14:paraId="7333DE21" w14:textId="77777777" w:rsidTr="000749B5">
        <w:tc>
          <w:tcPr>
            <w:tcW w:w="6817" w:type="dxa"/>
          </w:tcPr>
          <w:p w14:paraId="16C08B68" w14:textId="77777777" w:rsidR="00D53361" w:rsidRPr="007A20A2" w:rsidRDefault="00D53361" w:rsidP="00D53361">
            <w:pPr>
              <w:pStyle w:val="Default"/>
              <w:rPr>
                <w:color w:val="auto"/>
                <w:sz w:val="22"/>
                <w:szCs w:val="22"/>
              </w:rPr>
            </w:pPr>
            <w:r w:rsidRPr="007A20A2">
              <w:rPr>
                <w:b/>
                <w:bCs/>
                <w:color w:val="auto"/>
                <w:sz w:val="22"/>
                <w:szCs w:val="22"/>
              </w:rPr>
              <w:t>9.5 All excreta and soiled bedding for disposal must be stored and disposed of in a hygienic manner and in accordance with any relevant legislation.</w:t>
            </w:r>
          </w:p>
        </w:tc>
        <w:tc>
          <w:tcPr>
            <w:tcW w:w="3081" w:type="dxa"/>
          </w:tcPr>
          <w:p w14:paraId="73B0E0C1" w14:textId="1549AA7F" w:rsidR="00D53361" w:rsidRPr="007A20A2" w:rsidRDefault="00D53361"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 xml:space="preserve">Dog waste and soiled bedding must be put in a </w:t>
            </w:r>
            <w:r w:rsidRPr="007A20A2">
              <w:rPr>
                <w:color w:val="auto"/>
                <w:sz w:val="22"/>
                <w:szCs w:val="22"/>
              </w:rPr>
              <w:t>clearly</w:t>
            </w:r>
            <w:r>
              <w:rPr>
                <w:color w:val="auto"/>
                <w:sz w:val="22"/>
                <w:szCs w:val="22"/>
              </w:rPr>
              <w:t xml:space="preserve"> </w:t>
            </w:r>
            <w:r w:rsidRPr="007A20A2">
              <w:rPr>
                <w:color w:val="auto"/>
                <w:sz w:val="22"/>
                <w:szCs w:val="22"/>
              </w:rPr>
              <w:t>marked bin</w:t>
            </w:r>
            <w:r>
              <w:rPr>
                <w:color w:val="auto"/>
                <w:sz w:val="22"/>
                <w:szCs w:val="22"/>
              </w:rPr>
              <w:t xml:space="preserve">. This must be emptied </w:t>
            </w:r>
            <w:r w:rsidRPr="007A20A2">
              <w:rPr>
                <w:color w:val="auto"/>
                <w:sz w:val="22"/>
                <w:szCs w:val="22"/>
              </w:rPr>
              <w:t xml:space="preserve">either daily or </w:t>
            </w:r>
            <w:r w:rsidRPr="007A20A2">
              <w:rPr>
                <w:color w:val="auto"/>
                <w:sz w:val="22"/>
                <w:szCs w:val="22"/>
              </w:rPr>
              <w:lastRenderedPageBreak/>
              <w:t xml:space="preserve">when full, whichever is sooner. </w:t>
            </w:r>
            <w:r>
              <w:rPr>
                <w:color w:val="auto"/>
                <w:sz w:val="22"/>
                <w:szCs w:val="22"/>
              </w:rPr>
              <w:t>Dog waste</w:t>
            </w:r>
            <w:r w:rsidRPr="007A20A2">
              <w:rPr>
                <w:color w:val="auto"/>
                <w:sz w:val="22"/>
                <w:szCs w:val="22"/>
              </w:rPr>
              <w:t xml:space="preserve"> must be removed in accordance with the documented cleaning and disinfection procedure. </w:t>
            </w:r>
          </w:p>
          <w:p w14:paraId="63AB535B" w14:textId="13D9FC68" w:rsidR="00D53361" w:rsidRPr="007A20A2" w:rsidRDefault="00D53361"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 xml:space="preserve">All dog waste must be stored away from areas where </w:t>
            </w:r>
            <w:r w:rsidRPr="007A20A2">
              <w:rPr>
                <w:color w:val="auto"/>
                <w:sz w:val="22"/>
                <w:szCs w:val="22"/>
              </w:rPr>
              <w:t xml:space="preserve">animals or food </w:t>
            </w:r>
            <w:r>
              <w:rPr>
                <w:color w:val="auto"/>
                <w:sz w:val="22"/>
                <w:szCs w:val="22"/>
              </w:rPr>
              <w:t>are</w:t>
            </w:r>
            <w:r w:rsidRPr="007A20A2">
              <w:rPr>
                <w:color w:val="auto"/>
                <w:sz w:val="22"/>
                <w:szCs w:val="22"/>
              </w:rPr>
              <w:t xml:space="preserve"> kept.</w:t>
            </w:r>
          </w:p>
        </w:tc>
        <w:tc>
          <w:tcPr>
            <w:tcW w:w="1146" w:type="dxa"/>
          </w:tcPr>
          <w:p w14:paraId="3EA9C504" w14:textId="24998422" w:rsidR="00D53361" w:rsidRPr="007A20A2" w:rsidRDefault="00D53361" w:rsidP="00D53361">
            <w:pPr>
              <w:pStyle w:val="Default"/>
              <w:rPr>
                <w:color w:val="auto"/>
                <w:sz w:val="22"/>
                <w:szCs w:val="22"/>
              </w:rPr>
            </w:pPr>
          </w:p>
        </w:tc>
        <w:tc>
          <w:tcPr>
            <w:tcW w:w="3273" w:type="dxa"/>
          </w:tcPr>
          <w:p w14:paraId="11F80711" w14:textId="77777777" w:rsidR="00D53361" w:rsidRPr="007A20A2" w:rsidRDefault="00D53361" w:rsidP="00D53361">
            <w:pPr>
              <w:pStyle w:val="Default"/>
              <w:rPr>
                <w:color w:val="auto"/>
                <w:sz w:val="22"/>
                <w:szCs w:val="22"/>
              </w:rPr>
            </w:pPr>
          </w:p>
        </w:tc>
      </w:tr>
      <w:tr w:rsidR="00D53361" w:rsidRPr="007A20A2" w14:paraId="401D896F" w14:textId="77777777" w:rsidTr="000749B5">
        <w:tc>
          <w:tcPr>
            <w:tcW w:w="6817" w:type="dxa"/>
          </w:tcPr>
          <w:p w14:paraId="27DD98B8" w14:textId="10280A62" w:rsidR="00D53361" w:rsidRPr="007A20A2" w:rsidRDefault="00D53361" w:rsidP="00D53361">
            <w:pPr>
              <w:pStyle w:val="Default"/>
              <w:rPr>
                <w:color w:val="auto"/>
                <w:sz w:val="22"/>
                <w:szCs w:val="22"/>
              </w:rPr>
            </w:pPr>
            <w:r w:rsidRPr="007A20A2">
              <w:rPr>
                <w:b/>
                <w:bCs/>
                <w:color w:val="auto"/>
                <w:sz w:val="22"/>
                <w:szCs w:val="22"/>
              </w:rPr>
              <w:t>9.6 Sick or injured animals must receive prompt attention from a vet or, in the case of fish, an appropriately competent person and the advice of that vet or, in the case of fish, that competent person must be followed.</w:t>
            </w:r>
          </w:p>
        </w:tc>
        <w:tc>
          <w:tcPr>
            <w:tcW w:w="3081" w:type="dxa"/>
          </w:tcPr>
          <w:p w14:paraId="7B3880B7" w14:textId="678DA14B" w:rsidR="00D53361" w:rsidRPr="007A20A2"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If the facility’s trained first aider suspects that a dog is ill or injured, a vet must be contacted immediately. Any instructions for treatment must be recorded. If there is an ongoing concern, the facility must seek veterinary advice.</w:t>
            </w:r>
          </w:p>
        </w:tc>
        <w:tc>
          <w:tcPr>
            <w:tcW w:w="1146" w:type="dxa"/>
          </w:tcPr>
          <w:p w14:paraId="41AEDD53" w14:textId="306ED63B" w:rsidR="00D53361" w:rsidRPr="007A20A2" w:rsidRDefault="00D53361" w:rsidP="00D53361">
            <w:pPr>
              <w:pStyle w:val="Default"/>
              <w:spacing w:after="140"/>
              <w:rPr>
                <w:color w:val="auto"/>
                <w:sz w:val="22"/>
                <w:szCs w:val="22"/>
              </w:rPr>
            </w:pPr>
          </w:p>
        </w:tc>
        <w:tc>
          <w:tcPr>
            <w:tcW w:w="3273" w:type="dxa"/>
          </w:tcPr>
          <w:p w14:paraId="6C6D81E8" w14:textId="77777777" w:rsidR="00D53361" w:rsidRPr="007A20A2" w:rsidRDefault="00D53361" w:rsidP="00D53361">
            <w:pPr>
              <w:pStyle w:val="Default"/>
              <w:spacing w:after="140"/>
              <w:rPr>
                <w:color w:val="auto"/>
                <w:sz w:val="22"/>
                <w:szCs w:val="22"/>
              </w:rPr>
            </w:pPr>
          </w:p>
        </w:tc>
      </w:tr>
      <w:tr w:rsidR="00D53361" w:rsidRPr="007A20A2" w14:paraId="7EB14E92" w14:textId="77777777" w:rsidTr="000749B5">
        <w:tc>
          <w:tcPr>
            <w:tcW w:w="6817" w:type="dxa"/>
          </w:tcPr>
          <w:p w14:paraId="482E2D62" w14:textId="77777777" w:rsidR="00D53361" w:rsidRPr="007A20A2" w:rsidRDefault="00D53361" w:rsidP="00D53361">
            <w:pPr>
              <w:pStyle w:val="Default"/>
              <w:rPr>
                <w:color w:val="auto"/>
                <w:sz w:val="22"/>
                <w:szCs w:val="22"/>
              </w:rPr>
            </w:pPr>
            <w:r w:rsidRPr="007A20A2">
              <w:rPr>
                <w:b/>
                <w:bCs/>
                <w:color w:val="auto"/>
                <w:sz w:val="22"/>
                <w:szCs w:val="22"/>
              </w:rPr>
              <w:t xml:space="preserve">9.7 Where necessary, animals must receive preventative treatment by an appropriately competent person. </w:t>
            </w:r>
          </w:p>
        </w:tc>
        <w:tc>
          <w:tcPr>
            <w:tcW w:w="3081" w:type="dxa"/>
          </w:tcPr>
          <w:p w14:paraId="2E8FDC13" w14:textId="69ECC323" w:rsidR="00D53361" w:rsidRPr="007A20A2" w:rsidRDefault="00D53361" w:rsidP="006E13F1">
            <w:pPr>
              <w:pStyle w:val="Default"/>
              <w:spacing w:afterLines="50" w:after="120"/>
              <w:rPr>
                <w:color w:val="auto"/>
                <w:sz w:val="22"/>
                <w:szCs w:val="22"/>
              </w:rPr>
            </w:pPr>
            <w:r w:rsidRPr="007A20A2">
              <w:rPr>
                <w:color w:val="auto"/>
                <w:sz w:val="22"/>
                <w:szCs w:val="22"/>
              </w:rPr>
              <w:t xml:space="preserve"> Any treatment must </w:t>
            </w:r>
            <w:r>
              <w:rPr>
                <w:color w:val="auto"/>
                <w:sz w:val="22"/>
                <w:szCs w:val="22"/>
              </w:rPr>
              <w:t xml:space="preserve">have </w:t>
            </w:r>
            <w:r w:rsidRPr="007A20A2">
              <w:rPr>
                <w:color w:val="auto"/>
                <w:sz w:val="22"/>
                <w:szCs w:val="22"/>
              </w:rPr>
              <w:t xml:space="preserve">consent </w:t>
            </w:r>
            <w:r>
              <w:rPr>
                <w:color w:val="auto"/>
                <w:sz w:val="22"/>
                <w:szCs w:val="22"/>
              </w:rPr>
              <w:t xml:space="preserve">of </w:t>
            </w:r>
            <w:r w:rsidRPr="007A20A2">
              <w:rPr>
                <w:color w:val="auto"/>
                <w:sz w:val="22"/>
                <w:szCs w:val="22"/>
              </w:rPr>
              <w:t>the owner and</w:t>
            </w:r>
            <w:r>
              <w:rPr>
                <w:color w:val="auto"/>
                <w:sz w:val="22"/>
                <w:szCs w:val="22"/>
              </w:rPr>
              <w:t xml:space="preserve"> </w:t>
            </w:r>
            <w:r w:rsidRPr="007A20A2">
              <w:rPr>
                <w:color w:val="auto"/>
                <w:sz w:val="22"/>
                <w:szCs w:val="22"/>
              </w:rPr>
              <w:t xml:space="preserve">direction </w:t>
            </w:r>
            <w:r>
              <w:rPr>
                <w:color w:val="auto"/>
                <w:sz w:val="22"/>
                <w:szCs w:val="22"/>
              </w:rPr>
              <w:t>from</w:t>
            </w:r>
            <w:r w:rsidRPr="007A20A2">
              <w:rPr>
                <w:color w:val="auto"/>
                <w:sz w:val="22"/>
                <w:szCs w:val="22"/>
              </w:rPr>
              <w:t xml:space="preserve"> a vet.</w:t>
            </w:r>
          </w:p>
        </w:tc>
        <w:tc>
          <w:tcPr>
            <w:tcW w:w="1146" w:type="dxa"/>
          </w:tcPr>
          <w:p w14:paraId="5FFA85B7" w14:textId="2FD25BA3" w:rsidR="00D53361" w:rsidRPr="007A20A2" w:rsidRDefault="00D53361" w:rsidP="00D53361">
            <w:pPr>
              <w:pStyle w:val="Default"/>
              <w:rPr>
                <w:color w:val="auto"/>
                <w:sz w:val="22"/>
                <w:szCs w:val="22"/>
              </w:rPr>
            </w:pPr>
          </w:p>
        </w:tc>
        <w:tc>
          <w:tcPr>
            <w:tcW w:w="3273" w:type="dxa"/>
          </w:tcPr>
          <w:p w14:paraId="28E89BE4" w14:textId="271D7305" w:rsidR="00D53361" w:rsidRPr="007A20A2" w:rsidRDefault="00D53361" w:rsidP="00D53361">
            <w:pPr>
              <w:pStyle w:val="Default"/>
              <w:rPr>
                <w:color w:val="auto"/>
                <w:sz w:val="22"/>
                <w:szCs w:val="22"/>
              </w:rPr>
            </w:pPr>
          </w:p>
        </w:tc>
      </w:tr>
      <w:tr w:rsidR="00D53361" w:rsidRPr="007A20A2" w14:paraId="3A06D820" w14:textId="77777777" w:rsidTr="000749B5">
        <w:tc>
          <w:tcPr>
            <w:tcW w:w="6817" w:type="dxa"/>
          </w:tcPr>
          <w:p w14:paraId="73202196" w14:textId="0B79F4A3" w:rsidR="00D53361" w:rsidRPr="007A20A2" w:rsidRDefault="00D53361" w:rsidP="00D53361">
            <w:pPr>
              <w:pStyle w:val="Default"/>
              <w:rPr>
                <w:color w:val="auto"/>
                <w:sz w:val="22"/>
                <w:szCs w:val="22"/>
              </w:rPr>
            </w:pPr>
            <w:r w:rsidRPr="007A20A2">
              <w:rPr>
                <w:b/>
                <w:bCs/>
                <w:color w:val="auto"/>
                <w:sz w:val="22"/>
                <w:szCs w:val="22"/>
              </w:rPr>
              <w:t xml:space="preserve">9.8 The licence holder must register with a vet with an appropriate level of experience in the health and welfare requirements of any animals specified in the licence and the contact details of that vet must be readily available to all staff on the premises used for the licensable activity. </w:t>
            </w:r>
          </w:p>
        </w:tc>
        <w:tc>
          <w:tcPr>
            <w:tcW w:w="3081" w:type="dxa"/>
          </w:tcPr>
          <w:p w14:paraId="0FFE265C" w14:textId="3A922E8E" w:rsidR="00D53361" w:rsidRDefault="00D53361" w:rsidP="006E13F1">
            <w:pPr>
              <w:pStyle w:val="Default"/>
              <w:spacing w:afterLines="50" w:after="120"/>
              <w:rPr>
                <w:color w:val="auto"/>
                <w:sz w:val="22"/>
                <w:szCs w:val="22"/>
              </w:rPr>
            </w:pPr>
            <w:r w:rsidRPr="007A20A2">
              <w:rPr>
                <w:color w:val="auto"/>
                <w:sz w:val="22"/>
                <w:szCs w:val="22"/>
              </w:rPr>
              <w:t> The</w:t>
            </w:r>
            <w:r>
              <w:rPr>
                <w:color w:val="auto"/>
                <w:sz w:val="22"/>
                <w:szCs w:val="22"/>
              </w:rPr>
              <w:t xml:space="preserve"> vet’s details must be displayed where they can be easily seen by all staff members.</w:t>
            </w:r>
          </w:p>
          <w:p w14:paraId="1510BE1A" w14:textId="782349B2"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This must include:</w:t>
            </w:r>
          </w:p>
          <w:p w14:paraId="69E3698D" w14:textId="394FD967" w:rsidR="00D53361" w:rsidRDefault="00D53361" w:rsidP="00B07744">
            <w:pPr>
              <w:pStyle w:val="Default"/>
              <w:numPr>
                <w:ilvl w:val="0"/>
                <w:numId w:val="32"/>
              </w:numPr>
              <w:rPr>
                <w:color w:val="auto"/>
                <w:sz w:val="22"/>
                <w:szCs w:val="22"/>
              </w:rPr>
            </w:pPr>
            <w:r>
              <w:rPr>
                <w:color w:val="auto"/>
                <w:sz w:val="22"/>
                <w:szCs w:val="22"/>
              </w:rPr>
              <w:t>Name</w:t>
            </w:r>
          </w:p>
          <w:p w14:paraId="47541916" w14:textId="6C5E74B9" w:rsidR="00D53361" w:rsidRDefault="00D53361" w:rsidP="00B07744">
            <w:pPr>
              <w:pStyle w:val="Default"/>
              <w:numPr>
                <w:ilvl w:val="0"/>
                <w:numId w:val="32"/>
              </w:numPr>
              <w:rPr>
                <w:color w:val="auto"/>
                <w:sz w:val="22"/>
                <w:szCs w:val="22"/>
              </w:rPr>
            </w:pPr>
            <w:r>
              <w:rPr>
                <w:color w:val="auto"/>
                <w:sz w:val="22"/>
                <w:szCs w:val="22"/>
              </w:rPr>
              <w:t>Address</w:t>
            </w:r>
          </w:p>
          <w:p w14:paraId="7EB0CFEB" w14:textId="6A55B860" w:rsidR="00D53361" w:rsidRDefault="00D53361" w:rsidP="00B07744">
            <w:pPr>
              <w:pStyle w:val="Default"/>
              <w:numPr>
                <w:ilvl w:val="0"/>
                <w:numId w:val="32"/>
              </w:numPr>
              <w:rPr>
                <w:color w:val="auto"/>
                <w:sz w:val="22"/>
                <w:szCs w:val="22"/>
              </w:rPr>
            </w:pPr>
            <w:r>
              <w:rPr>
                <w:color w:val="auto"/>
                <w:sz w:val="22"/>
                <w:szCs w:val="22"/>
              </w:rPr>
              <w:t>Telephone number</w:t>
            </w:r>
          </w:p>
          <w:p w14:paraId="758F3CCC" w14:textId="05A514BE" w:rsidR="00D53361" w:rsidRDefault="00D53361" w:rsidP="00B07744">
            <w:pPr>
              <w:pStyle w:val="Default"/>
              <w:numPr>
                <w:ilvl w:val="0"/>
                <w:numId w:val="32"/>
              </w:numPr>
              <w:spacing w:afterLines="50" w:after="120"/>
              <w:rPr>
                <w:color w:val="auto"/>
                <w:sz w:val="22"/>
                <w:szCs w:val="22"/>
              </w:rPr>
            </w:pPr>
            <w:r>
              <w:rPr>
                <w:color w:val="auto"/>
                <w:sz w:val="22"/>
                <w:szCs w:val="22"/>
              </w:rPr>
              <w:lastRenderedPageBreak/>
              <w:t>Out of hours telephone number</w:t>
            </w:r>
          </w:p>
          <w:p w14:paraId="29196137" w14:textId="4DB34A8E" w:rsidR="00D53361" w:rsidRDefault="00D53361" w:rsidP="006E13F1">
            <w:pPr>
              <w:pStyle w:val="Default"/>
              <w:spacing w:afterLines="50" w:after="120"/>
              <w:rPr>
                <w:color w:val="auto"/>
                <w:sz w:val="22"/>
                <w:szCs w:val="22"/>
              </w:rPr>
            </w:pPr>
          </w:p>
          <w:p w14:paraId="72B2E7F7" w14:textId="68E3E62A" w:rsidR="00D53361" w:rsidRPr="007A20A2"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 dog owner and licence holder must agree which vet will be used. This decision must be recorded. </w:t>
            </w:r>
          </w:p>
        </w:tc>
        <w:tc>
          <w:tcPr>
            <w:tcW w:w="1146" w:type="dxa"/>
          </w:tcPr>
          <w:p w14:paraId="5479E8DD" w14:textId="3C48C21B" w:rsidR="00D53361" w:rsidRPr="007A20A2" w:rsidRDefault="00D53361" w:rsidP="00D53361">
            <w:pPr>
              <w:pStyle w:val="Default"/>
              <w:rPr>
                <w:color w:val="auto"/>
                <w:sz w:val="22"/>
                <w:szCs w:val="22"/>
              </w:rPr>
            </w:pPr>
          </w:p>
        </w:tc>
        <w:tc>
          <w:tcPr>
            <w:tcW w:w="3273" w:type="dxa"/>
          </w:tcPr>
          <w:p w14:paraId="63E7431F" w14:textId="3412475E" w:rsidR="00D53361" w:rsidRPr="007A20A2" w:rsidRDefault="00D53361" w:rsidP="00D53361">
            <w:pPr>
              <w:pStyle w:val="Default"/>
              <w:rPr>
                <w:color w:val="auto"/>
                <w:sz w:val="22"/>
                <w:szCs w:val="22"/>
              </w:rPr>
            </w:pPr>
          </w:p>
        </w:tc>
      </w:tr>
      <w:tr w:rsidR="00D53361" w:rsidRPr="007A20A2" w14:paraId="5A390076" w14:textId="77777777" w:rsidTr="000749B5">
        <w:tc>
          <w:tcPr>
            <w:tcW w:w="6817" w:type="dxa"/>
          </w:tcPr>
          <w:p w14:paraId="339E11A0" w14:textId="27BDE559" w:rsidR="00D53361" w:rsidRPr="007A20A2" w:rsidRDefault="00D53361" w:rsidP="00D53361">
            <w:pPr>
              <w:pStyle w:val="Default"/>
              <w:rPr>
                <w:color w:val="auto"/>
                <w:sz w:val="22"/>
                <w:szCs w:val="22"/>
              </w:rPr>
            </w:pPr>
            <w:r w:rsidRPr="007A20A2">
              <w:rPr>
                <w:b/>
                <w:bCs/>
                <w:color w:val="auto"/>
                <w:sz w:val="22"/>
                <w:szCs w:val="22"/>
              </w:rPr>
              <w:t>9.9 Prescribed medicines must be stored safely and securely to safeguard against unauthorised access, at the correct temperature, and used in accordance with the instructions of the vet.</w:t>
            </w:r>
          </w:p>
        </w:tc>
        <w:tc>
          <w:tcPr>
            <w:tcW w:w="3081" w:type="dxa"/>
          </w:tcPr>
          <w:p w14:paraId="52170456" w14:textId="6B2D7BEC" w:rsidR="00D53361" w:rsidRPr="007A20A2" w:rsidRDefault="00D53361" w:rsidP="006E13F1">
            <w:pPr>
              <w:pStyle w:val="Default"/>
              <w:spacing w:afterLines="50" w:after="120"/>
              <w:rPr>
                <w:color w:val="auto"/>
                <w:sz w:val="22"/>
                <w:szCs w:val="22"/>
              </w:rPr>
            </w:pPr>
            <w:r w:rsidRPr="007A20A2">
              <w:rPr>
                <w:color w:val="auto"/>
                <w:sz w:val="22"/>
                <w:szCs w:val="22"/>
              </w:rPr>
              <w:t xml:space="preserve"> All courses </w:t>
            </w:r>
            <w:r>
              <w:rPr>
                <w:color w:val="auto"/>
                <w:sz w:val="22"/>
                <w:szCs w:val="22"/>
              </w:rPr>
              <w:t>of treatment must be completed following the vet’s instructions.</w:t>
            </w:r>
            <w:r w:rsidRPr="007A20A2">
              <w:rPr>
                <w:color w:val="auto"/>
                <w:sz w:val="22"/>
                <w:szCs w:val="22"/>
              </w:rPr>
              <w:t xml:space="preserve"> </w:t>
            </w:r>
          </w:p>
          <w:p w14:paraId="580E2F95" w14:textId="2DAAA7E4" w:rsidR="00D53361" w:rsidRPr="007A20A2" w:rsidRDefault="00D53361"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U</w:t>
            </w:r>
            <w:r w:rsidRPr="007A20A2">
              <w:rPr>
                <w:color w:val="auto"/>
                <w:sz w:val="22"/>
                <w:szCs w:val="22"/>
              </w:rPr>
              <w:t>nused medications must be returned to the owner</w:t>
            </w:r>
            <w:r>
              <w:rPr>
                <w:color w:val="auto"/>
                <w:sz w:val="22"/>
                <w:szCs w:val="22"/>
              </w:rPr>
              <w:t xml:space="preserve"> </w:t>
            </w:r>
            <w:r w:rsidRPr="007A20A2">
              <w:rPr>
                <w:color w:val="auto"/>
                <w:sz w:val="22"/>
                <w:szCs w:val="22"/>
              </w:rPr>
              <w:t xml:space="preserve">or prescribing vet. </w:t>
            </w:r>
          </w:p>
          <w:p w14:paraId="334446E3" w14:textId="7D399609" w:rsidR="00D53361" w:rsidRPr="007A20A2" w:rsidRDefault="00D53361" w:rsidP="006E13F1">
            <w:pPr>
              <w:pStyle w:val="Default"/>
              <w:spacing w:afterLines="50" w:after="120"/>
              <w:rPr>
                <w:color w:val="auto"/>
                <w:sz w:val="22"/>
                <w:szCs w:val="22"/>
              </w:rPr>
            </w:pPr>
            <w:r w:rsidRPr="007A20A2">
              <w:rPr>
                <w:color w:val="auto"/>
                <w:sz w:val="22"/>
                <w:szCs w:val="22"/>
              </w:rPr>
              <w:t xml:space="preserve"> </w:t>
            </w:r>
            <w:r>
              <w:rPr>
                <w:color w:val="auto"/>
                <w:sz w:val="22"/>
                <w:szCs w:val="22"/>
              </w:rPr>
              <w:t>M</w:t>
            </w:r>
            <w:r w:rsidRPr="007A20A2">
              <w:rPr>
                <w:color w:val="auto"/>
                <w:sz w:val="22"/>
                <w:szCs w:val="22"/>
              </w:rPr>
              <w:t>edicines</w:t>
            </w:r>
            <w:r>
              <w:rPr>
                <w:color w:val="auto"/>
                <w:sz w:val="22"/>
                <w:szCs w:val="22"/>
              </w:rPr>
              <w:t xml:space="preserve"> must be stored in a fridge at the correct temperature, where needed.</w:t>
            </w:r>
          </w:p>
        </w:tc>
        <w:tc>
          <w:tcPr>
            <w:tcW w:w="1146" w:type="dxa"/>
          </w:tcPr>
          <w:p w14:paraId="5D60518C" w14:textId="3CE07222" w:rsidR="00D53361" w:rsidRPr="007A20A2" w:rsidRDefault="00D53361" w:rsidP="00D53361">
            <w:pPr>
              <w:pStyle w:val="Default"/>
              <w:rPr>
                <w:color w:val="auto"/>
                <w:sz w:val="22"/>
                <w:szCs w:val="22"/>
              </w:rPr>
            </w:pPr>
          </w:p>
        </w:tc>
        <w:tc>
          <w:tcPr>
            <w:tcW w:w="3273" w:type="dxa"/>
          </w:tcPr>
          <w:p w14:paraId="532554F4" w14:textId="4E4B614C" w:rsidR="00D53361" w:rsidRPr="007A20A2" w:rsidRDefault="00D53361" w:rsidP="00D53361">
            <w:pPr>
              <w:pStyle w:val="Default"/>
              <w:rPr>
                <w:color w:val="auto"/>
                <w:sz w:val="22"/>
                <w:szCs w:val="22"/>
              </w:rPr>
            </w:pPr>
          </w:p>
        </w:tc>
      </w:tr>
      <w:tr w:rsidR="00D53361" w:rsidRPr="007A20A2" w14:paraId="65ABCA7F" w14:textId="77777777" w:rsidTr="000749B5">
        <w:tc>
          <w:tcPr>
            <w:tcW w:w="6817" w:type="dxa"/>
          </w:tcPr>
          <w:p w14:paraId="57D39751" w14:textId="0DEF7504" w:rsidR="00D53361" w:rsidRPr="007A20A2" w:rsidRDefault="00D53361" w:rsidP="00D53361">
            <w:pPr>
              <w:pStyle w:val="Default"/>
              <w:spacing w:after="140"/>
              <w:rPr>
                <w:color w:val="auto"/>
                <w:sz w:val="22"/>
                <w:szCs w:val="22"/>
              </w:rPr>
            </w:pPr>
            <w:r w:rsidRPr="007A20A2">
              <w:rPr>
                <w:b/>
                <w:bCs/>
                <w:color w:val="auto"/>
                <w:sz w:val="22"/>
                <w:szCs w:val="22"/>
              </w:rPr>
              <w:t xml:space="preserve">9.10 Medicines other than prescribed medicines must be stored, used and disposed of in accordance with the instructions of the manufacturer or vet. </w:t>
            </w:r>
          </w:p>
        </w:tc>
        <w:tc>
          <w:tcPr>
            <w:tcW w:w="3081" w:type="dxa"/>
          </w:tcPr>
          <w:p w14:paraId="42FE5D63" w14:textId="77777777"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Medicine must only be used:</w:t>
            </w:r>
          </w:p>
          <w:p w14:paraId="73E3BEEC" w14:textId="77777777" w:rsidR="00D53361" w:rsidRDefault="00D53361" w:rsidP="00B07744">
            <w:pPr>
              <w:pStyle w:val="Default"/>
              <w:numPr>
                <w:ilvl w:val="0"/>
                <w:numId w:val="33"/>
              </w:numPr>
              <w:rPr>
                <w:color w:val="auto"/>
                <w:sz w:val="22"/>
                <w:szCs w:val="22"/>
              </w:rPr>
            </w:pPr>
            <w:r>
              <w:rPr>
                <w:color w:val="auto"/>
                <w:sz w:val="22"/>
                <w:szCs w:val="22"/>
              </w:rPr>
              <w:t>With the owner’s consent</w:t>
            </w:r>
          </w:p>
          <w:p w14:paraId="6B60E034" w14:textId="40ABB075" w:rsidR="00D53361" w:rsidRPr="007A20A2" w:rsidRDefault="00D53361" w:rsidP="00B07744">
            <w:pPr>
              <w:pStyle w:val="Default"/>
              <w:numPr>
                <w:ilvl w:val="0"/>
                <w:numId w:val="33"/>
              </w:numPr>
              <w:rPr>
                <w:color w:val="auto"/>
                <w:sz w:val="22"/>
                <w:szCs w:val="22"/>
              </w:rPr>
            </w:pPr>
            <w:r>
              <w:rPr>
                <w:color w:val="auto"/>
                <w:sz w:val="22"/>
                <w:szCs w:val="22"/>
              </w:rPr>
              <w:t xml:space="preserve">Following a discussion with a vet </w:t>
            </w:r>
          </w:p>
        </w:tc>
        <w:tc>
          <w:tcPr>
            <w:tcW w:w="1146" w:type="dxa"/>
          </w:tcPr>
          <w:p w14:paraId="7E862CAA" w14:textId="09874DCF" w:rsidR="00D53361" w:rsidRPr="007A20A2" w:rsidRDefault="00D53361" w:rsidP="00D53361">
            <w:pPr>
              <w:pStyle w:val="Default"/>
              <w:pageBreakBefore/>
              <w:rPr>
                <w:color w:val="auto"/>
                <w:sz w:val="22"/>
                <w:szCs w:val="22"/>
              </w:rPr>
            </w:pPr>
          </w:p>
        </w:tc>
        <w:tc>
          <w:tcPr>
            <w:tcW w:w="3273" w:type="dxa"/>
          </w:tcPr>
          <w:p w14:paraId="7C6C66AC" w14:textId="77777777" w:rsidR="00D53361" w:rsidRPr="007A20A2" w:rsidRDefault="00D53361" w:rsidP="00D53361">
            <w:pPr>
              <w:pStyle w:val="Default"/>
              <w:pageBreakBefore/>
              <w:rPr>
                <w:color w:val="auto"/>
                <w:sz w:val="22"/>
                <w:szCs w:val="22"/>
              </w:rPr>
            </w:pPr>
          </w:p>
        </w:tc>
      </w:tr>
      <w:tr w:rsidR="00D53361" w:rsidRPr="007A20A2" w14:paraId="1902C78A" w14:textId="77777777" w:rsidTr="000749B5">
        <w:tc>
          <w:tcPr>
            <w:tcW w:w="6817" w:type="dxa"/>
          </w:tcPr>
          <w:p w14:paraId="0A844747" w14:textId="77777777" w:rsidR="00D53361" w:rsidRPr="007A20A2" w:rsidRDefault="00D53361" w:rsidP="00D53361">
            <w:pPr>
              <w:pStyle w:val="Default"/>
              <w:spacing w:after="157"/>
              <w:rPr>
                <w:b/>
                <w:bCs/>
                <w:color w:val="auto"/>
                <w:sz w:val="22"/>
                <w:szCs w:val="22"/>
              </w:rPr>
            </w:pPr>
            <w:r w:rsidRPr="007A20A2">
              <w:rPr>
                <w:b/>
                <w:bCs/>
                <w:color w:val="auto"/>
                <w:sz w:val="22"/>
                <w:szCs w:val="22"/>
              </w:rPr>
              <w:t xml:space="preserve">9.11 Cleaning products must be suitable, safe and effective against pathogens that pose a risk to the animals. They must be used, stored and disposed of in accordance with the manufacturer’s instructions and used in a way which prevents distress or suffering of the animals. </w:t>
            </w:r>
          </w:p>
          <w:p w14:paraId="4B7DB15A" w14:textId="30D2EE1E" w:rsidR="00D53361" w:rsidRPr="007A20A2" w:rsidRDefault="00D53361" w:rsidP="00D53361">
            <w:pPr>
              <w:pStyle w:val="Default"/>
              <w:spacing w:after="157"/>
              <w:rPr>
                <w:color w:val="auto"/>
                <w:sz w:val="22"/>
                <w:szCs w:val="22"/>
              </w:rPr>
            </w:pPr>
            <w:r w:rsidRPr="007A20A2">
              <w:rPr>
                <w:color w:val="auto"/>
                <w:sz w:val="22"/>
                <w:szCs w:val="22"/>
              </w:rPr>
              <w:lastRenderedPageBreak/>
              <w:t> Standing water must not be allowed to accumulate</w:t>
            </w:r>
            <w:r>
              <w:rPr>
                <w:color w:val="auto"/>
                <w:sz w:val="22"/>
                <w:szCs w:val="22"/>
              </w:rPr>
              <w:t xml:space="preserve">. This is </w:t>
            </w:r>
            <w:r w:rsidRPr="007A20A2">
              <w:rPr>
                <w:color w:val="auto"/>
                <w:sz w:val="22"/>
                <w:szCs w:val="22"/>
              </w:rPr>
              <w:t xml:space="preserve">to </w:t>
            </w:r>
            <w:r>
              <w:rPr>
                <w:color w:val="auto"/>
                <w:sz w:val="22"/>
                <w:szCs w:val="22"/>
              </w:rPr>
              <w:t>avoid</w:t>
            </w:r>
            <w:r w:rsidRPr="007A20A2">
              <w:rPr>
                <w:color w:val="auto"/>
                <w:sz w:val="22"/>
                <w:szCs w:val="22"/>
              </w:rPr>
              <w:t xml:space="preserve"> pathogens </w:t>
            </w:r>
            <w:r>
              <w:rPr>
                <w:color w:val="auto"/>
                <w:sz w:val="22"/>
                <w:szCs w:val="22"/>
              </w:rPr>
              <w:t>that live</w:t>
            </w:r>
            <w:r w:rsidRPr="007A20A2">
              <w:rPr>
                <w:color w:val="auto"/>
                <w:sz w:val="22"/>
                <w:szCs w:val="22"/>
              </w:rPr>
              <w:t xml:space="preserve"> in moist environments. </w:t>
            </w:r>
          </w:p>
          <w:p w14:paraId="3009A868" w14:textId="5A7B46B6" w:rsidR="00D53361" w:rsidRPr="007A20A2" w:rsidRDefault="00D53361" w:rsidP="00D53361">
            <w:pPr>
              <w:pStyle w:val="Default"/>
              <w:rPr>
                <w:color w:val="auto"/>
                <w:sz w:val="22"/>
                <w:szCs w:val="22"/>
              </w:rPr>
            </w:pPr>
            <w:r w:rsidRPr="007A20A2">
              <w:rPr>
                <w:color w:val="auto"/>
                <w:sz w:val="22"/>
                <w:szCs w:val="22"/>
              </w:rPr>
              <w:t> Toys must be cleaned and disinfected</w:t>
            </w:r>
            <w:r>
              <w:rPr>
                <w:color w:val="auto"/>
                <w:sz w:val="22"/>
                <w:szCs w:val="22"/>
              </w:rPr>
              <w:t xml:space="preserve"> after play or disposed of. If provided by the owner they must be sent home with the dog.</w:t>
            </w:r>
          </w:p>
        </w:tc>
        <w:tc>
          <w:tcPr>
            <w:tcW w:w="3081" w:type="dxa"/>
          </w:tcPr>
          <w:p w14:paraId="7D8E6808" w14:textId="206572A0" w:rsidR="00D53361" w:rsidRPr="007A20A2" w:rsidRDefault="00D53361" w:rsidP="006E13F1">
            <w:pPr>
              <w:pStyle w:val="Default"/>
              <w:spacing w:afterLines="50" w:after="120"/>
              <w:rPr>
                <w:color w:val="auto"/>
                <w:sz w:val="22"/>
                <w:szCs w:val="22"/>
              </w:rPr>
            </w:pPr>
            <w:r w:rsidRPr="007A20A2">
              <w:rPr>
                <w:color w:val="auto"/>
                <w:sz w:val="22"/>
                <w:szCs w:val="22"/>
              </w:rPr>
              <w:lastRenderedPageBreak/>
              <w:t xml:space="preserve"> </w:t>
            </w:r>
            <w:r>
              <w:rPr>
                <w:color w:val="auto"/>
                <w:sz w:val="22"/>
                <w:szCs w:val="22"/>
              </w:rPr>
              <w:t>C</w:t>
            </w:r>
            <w:r w:rsidRPr="007A20A2">
              <w:rPr>
                <w:color w:val="auto"/>
                <w:sz w:val="22"/>
                <w:szCs w:val="22"/>
              </w:rPr>
              <w:t>leaning and disinfect</w:t>
            </w:r>
            <w:r>
              <w:rPr>
                <w:color w:val="auto"/>
                <w:sz w:val="22"/>
                <w:szCs w:val="22"/>
              </w:rPr>
              <w:t xml:space="preserve">ion products must be </w:t>
            </w:r>
            <w:r w:rsidRPr="007A20A2">
              <w:rPr>
                <w:color w:val="auto"/>
                <w:sz w:val="22"/>
                <w:szCs w:val="22"/>
              </w:rPr>
              <w:t xml:space="preserve">used </w:t>
            </w:r>
            <w:r>
              <w:rPr>
                <w:color w:val="auto"/>
                <w:sz w:val="22"/>
                <w:szCs w:val="22"/>
              </w:rPr>
              <w:t>as per</w:t>
            </w:r>
            <w:r w:rsidRPr="007A20A2">
              <w:rPr>
                <w:color w:val="auto"/>
                <w:sz w:val="22"/>
                <w:szCs w:val="22"/>
              </w:rPr>
              <w:t xml:space="preserve"> the manufacturer's instructions. </w:t>
            </w:r>
            <w:r>
              <w:rPr>
                <w:color w:val="auto"/>
                <w:sz w:val="22"/>
                <w:szCs w:val="22"/>
              </w:rPr>
              <w:t xml:space="preserve">Disinfectant products must kill viruses as well as bacteria. Those using cleaning products must be </w:t>
            </w:r>
            <w:r>
              <w:rPr>
                <w:color w:val="auto"/>
                <w:sz w:val="22"/>
                <w:szCs w:val="22"/>
              </w:rPr>
              <w:lastRenderedPageBreak/>
              <w:t>competent in the safe use of detergents and fluids. Cleaning products must be kept entirely out of the reach of animals.</w:t>
            </w:r>
          </w:p>
          <w:p w14:paraId="35975903" w14:textId="63F72BF3" w:rsidR="00D53361" w:rsidRDefault="00D53361" w:rsidP="006E13F1">
            <w:pPr>
              <w:pStyle w:val="Default"/>
              <w:spacing w:afterLines="50" w:after="120"/>
              <w:rPr>
                <w:color w:val="auto"/>
                <w:sz w:val="22"/>
                <w:szCs w:val="22"/>
              </w:rPr>
            </w:pPr>
            <w:r w:rsidRPr="007A20A2">
              <w:rPr>
                <w:color w:val="auto"/>
                <w:sz w:val="22"/>
                <w:szCs w:val="22"/>
              </w:rPr>
              <w:t> Grooming equipment must be kept clean and in good</w:t>
            </w:r>
            <w:r>
              <w:rPr>
                <w:color w:val="auto"/>
                <w:sz w:val="22"/>
                <w:szCs w:val="22"/>
              </w:rPr>
              <w:t xml:space="preserve"> </w:t>
            </w:r>
            <w:r w:rsidRPr="007A20A2">
              <w:rPr>
                <w:color w:val="auto"/>
                <w:sz w:val="22"/>
                <w:szCs w:val="22"/>
              </w:rPr>
              <w:t>repair. If provided by the owner, it must only be used on th</w:t>
            </w:r>
            <w:r>
              <w:rPr>
                <w:color w:val="auto"/>
                <w:sz w:val="22"/>
                <w:szCs w:val="22"/>
              </w:rPr>
              <w:t>eir</w:t>
            </w:r>
            <w:r w:rsidRPr="007A20A2">
              <w:rPr>
                <w:color w:val="auto"/>
                <w:sz w:val="22"/>
                <w:szCs w:val="22"/>
              </w:rPr>
              <w:t xml:space="preserve"> dog and must be sent home with the dog.</w:t>
            </w:r>
          </w:p>
          <w:p w14:paraId="5B39FB55" w14:textId="3293C237" w:rsidR="00D53361" w:rsidRPr="007A20A2"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Any equipment that has been used on an infectious or suspected infectious animal must be cleaned and disinfected after use, or be disposed of.</w:t>
            </w:r>
          </w:p>
        </w:tc>
        <w:tc>
          <w:tcPr>
            <w:tcW w:w="1146" w:type="dxa"/>
          </w:tcPr>
          <w:p w14:paraId="5A6BD29B" w14:textId="26C0AE4E" w:rsidR="00D53361" w:rsidRPr="007A20A2" w:rsidRDefault="00D53361" w:rsidP="00D53361">
            <w:pPr>
              <w:pStyle w:val="Default"/>
              <w:spacing w:after="157"/>
              <w:rPr>
                <w:color w:val="auto"/>
                <w:sz w:val="22"/>
                <w:szCs w:val="22"/>
              </w:rPr>
            </w:pPr>
          </w:p>
        </w:tc>
        <w:tc>
          <w:tcPr>
            <w:tcW w:w="3273" w:type="dxa"/>
          </w:tcPr>
          <w:p w14:paraId="757B5F45" w14:textId="77777777" w:rsidR="00D53361" w:rsidRPr="007A20A2" w:rsidRDefault="00D53361" w:rsidP="00D53361">
            <w:pPr>
              <w:pStyle w:val="Default"/>
              <w:spacing w:after="157"/>
              <w:rPr>
                <w:color w:val="auto"/>
                <w:sz w:val="22"/>
                <w:szCs w:val="22"/>
              </w:rPr>
            </w:pPr>
          </w:p>
        </w:tc>
      </w:tr>
      <w:tr w:rsidR="00D53361" w:rsidRPr="007A20A2" w14:paraId="4FF433A4" w14:textId="77777777" w:rsidTr="000749B5">
        <w:tc>
          <w:tcPr>
            <w:tcW w:w="6817" w:type="dxa"/>
          </w:tcPr>
          <w:p w14:paraId="1BC64C73" w14:textId="1AD44C39" w:rsidR="00D53361" w:rsidRDefault="00D53361" w:rsidP="00D53361">
            <w:pPr>
              <w:pStyle w:val="Default"/>
              <w:rPr>
                <w:b/>
                <w:bCs/>
                <w:color w:val="auto"/>
                <w:sz w:val="22"/>
                <w:szCs w:val="22"/>
              </w:rPr>
            </w:pPr>
            <w:r w:rsidRPr="007A20A2">
              <w:rPr>
                <w:b/>
                <w:bCs/>
                <w:color w:val="auto"/>
                <w:sz w:val="22"/>
                <w:szCs w:val="22"/>
              </w:rPr>
              <w:t>9.12 No person may euthanise an animal except a veterinarian or a person who has been authorised by a veterinarian as competent for such purpose or</w:t>
            </w:r>
            <w:r>
              <w:rPr>
                <w:b/>
                <w:bCs/>
                <w:color w:val="auto"/>
                <w:sz w:val="22"/>
                <w:szCs w:val="22"/>
              </w:rPr>
              <w:t>:</w:t>
            </w:r>
          </w:p>
          <w:p w14:paraId="5D7CF754" w14:textId="77777777" w:rsidR="00D53361" w:rsidRDefault="00D53361" w:rsidP="00D53361">
            <w:pPr>
              <w:pStyle w:val="Default"/>
              <w:rPr>
                <w:b/>
                <w:bCs/>
                <w:color w:val="auto"/>
                <w:sz w:val="22"/>
                <w:szCs w:val="22"/>
              </w:rPr>
            </w:pPr>
          </w:p>
          <w:p w14:paraId="00029CE8" w14:textId="77777777" w:rsidR="00D53361" w:rsidRPr="007A20A2" w:rsidRDefault="00D53361" w:rsidP="00D53361">
            <w:pPr>
              <w:pStyle w:val="Default"/>
              <w:spacing w:after="140"/>
              <w:rPr>
                <w:b/>
                <w:bCs/>
                <w:color w:val="auto"/>
                <w:sz w:val="22"/>
                <w:szCs w:val="22"/>
              </w:rPr>
            </w:pPr>
            <w:r w:rsidRPr="007A20A2">
              <w:rPr>
                <w:b/>
                <w:bCs/>
                <w:color w:val="auto"/>
                <w:sz w:val="22"/>
                <w:szCs w:val="22"/>
              </w:rPr>
              <w:t xml:space="preserve">a) in the case of fish, a person who is competent for such purpose; </w:t>
            </w:r>
          </w:p>
          <w:p w14:paraId="7F4A1E35" w14:textId="77777777" w:rsidR="00D53361" w:rsidRPr="007A20A2" w:rsidRDefault="00D53361" w:rsidP="00D53361">
            <w:pPr>
              <w:pStyle w:val="Default"/>
              <w:spacing w:after="140"/>
              <w:rPr>
                <w:b/>
                <w:bCs/>
                <w:color w:val="auto"/>
                <w:sz w:val="22"/>
                <w:szCs w:val="22"/>
              </w:rPr>
            </w:pPr>
            <w:r w:rsidRPr="007A20A2">
              <w:rPr>
                <w:b/>
                <w:bCs/>
                <w:color w:val="auto"/>
                <w:sz w:val="22"/>
                <w:szCs w:val="22"/>
              </w:rPr>
              <w:t>(b) in the case of horses, a person who is competent, and who holds a licence or certificate, for such purpose.</w:t>
            </w:r>
          </w:p>
          <w:p w14:paraId="1AADBB26" w14:textId="5975E4B8" w:rsidR="00D53361" w:rsidRPr="007A20A2" w:rsidRDefault="00D53361" w:rsidP="00D53361">
            <w:pPr>
              <w:pStyle w:val="Default"/>
              <w:rPr>
                <w:color w:val="auto"/>
                <w:sz w:val="22"/>
                <w:szCs w:val="22"/>
              </w:rPr>
            </w:pPr>
            <w:r w:rsidRPr="007A20A2">
              <w:rPr>
                <w:b/>
                <w:bCs/>
                <w:color w:val="auto"/>
                <w:sz w:val="22"/>
                <w:szCs w:val="22"/>
              </w:rPr>
              <w:t>(c) a person who has been authorised by a veterinarian as competent for such purpose</w:t>
            </w:r>
          </w:p>
        </w:tc>
        <w:tc>
          <w:tcPr>
            <w:tcW w:w="3081" w:type="dxa"/>
          </w:tcPr>
          <w:p w14:paraId="09132A66" w14:textId="77777777" w:rsidR="00D53361"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Only a vet may euthanise a dog.</w:t>
            </w:r>
          </w:p>
          <w:p w14:paraId="15F15542" w14:textId="53513CB8" w:rsidR="00D53361" w:rsidRPr="007A20A2" w:rsidRDefault="00D53361" w:rsidP="006E13F1">
            <w:pPr>
              <w:pStyle w:val="Default"/>
              <w:spacing w:afterLines="50" w:after="120"/>
              <w:rPr>
                <w:color w:val="auto"/>
                <w:sz w:val="22"/>
                <w:szCs w:val="22"/>
              </w:rPr>
            </w:pPr>
            <w:r w:rsidRPr="007A20A2">
              <w:rPr>
                <w:color w:val="auto"/>
                <w:sz w:val="22"/>
                <w:szCs w:val="22"/>
              </w:rPr>
              <w:t></w:t>
            </w:r>
            <w:r>
              <w:rPr>
                <w:color w:val="auto"/>
                <w:sz w:val="22"/>
                <w:szCs w:val="22"/>
              </w:rPr>
              <w:t xml:space="preserve"> The licence holder must keep a record of all euthanasia, and the identity of the qualified vet that carried it out. Unless essential for the welfare of the dog, euthanasia must not take place without consent.</w:t>
            </w:r>
          </w:p>
        </w:tc>
        <w:tc>
          <w:tcPr>
            <w:tcW w:w="1146" w:type="dxa"/>
          </w:tcPr>
          <w:p w14:paraId="66607E25" w14:textId="48EBB157" w:rsidR="00D53361" w:rsidRPr="007A20A2" w:rsidRDefault="00D53361" w:rsidP="00D53361">
            <w:pPr>
              <w:pStyle w:val="Default"/>
              <w:spacing w:after="140"/>
              <w:rPr>
                <w:color w:val="auto"/>
                <w:sz w:val="22"/>
                <w:szCs w:val="22"/>
              </w:rPr>
            </w:pPr>
          </w:p>
        </w:tc>
        <w:tc>
          <w:tcPr>
            <w:tcW w:w="3273" w:type="dxa"/>
          </w:tcPr>
          <w:p w14:paraId="1ED441FC" w14:textId="77777777" w:rsidR="00D53361" w:rsidRPr="007A20A2" w:rsidRDefault="00D53361" w:rsidP="00D53361">
            <w:pPr>
              <w:pStyle w:val="Default"/>
              <w:spacing w:after="140"/>
              <w:rPr>
                <w:color w:val="auto"/>
                <w:sz w:val="22"/>
                <w:szCs w:val="22"/>
              </w:rPr>
            </w:pPr>
          </w:p>
        </w:tc>
      </w:tr>
      <w:tr w:rsidR="00D53361" w:rsidRPr="007A20A2" w14:paraId="27D4837F" w14:textId="77777777" w:rsidTr="000749B5">
        <w:tc>
          <w:tcPr>
            <w:tcW w:w="6817" w:type="dxa"/>
          </w:tcPr>
          <w:p w14:paraId="6A8D327B" w14:textId="77777777" w:rsidR="00D53361" w:rsidRDefault="00D53361" w:rsidP="00D53361">
            <w:pPr>
              <w:pStyle w:val="Default"/>
              <w:rPr>
                <w:b/>
                <w:bCs/>
                <w:color w:val="auto"/>
                <w:sz w:val="22"/>
                <w:szCs w:val="22"/>
              </w:rPr>
            </w:pPr>
            <w:r w:rsidRPr="007A20A2">
              <w:rPr>
                <w:b/>
                <w:bCs/>
                <w:color w:val="auto"/>
                <w:sz w:val="22"/>
                <w:szCs w:val="22"/>
              </w:rPr>
              <w:t xml:space="preserve">9.13 All animals must be checked at least once daily or more regularly as necessary to check for any signs of pain, </w:t>
            </w:r>
            <w:r w:rsidRPr="007A20A2">
              <w:rPr>
                <w:b/>
                <w:bCs/>
                <w:color w:val="auto"/>
                <w:sz w:val="22"/>
                <w:szCs w:val="22"/>
              </w:rPr>
              <w:lastRenderedPageBreak/>
              <w:t xml:space="preserve">suffering, injury, disease or abnormal behaviour. Vulnerable animals must be checked more frequently. </w:t>
            </w:r>
          </w:p>
          <w:p w14:paraId="22F8CBC3" w14:textId="5C414F5B" w:rsidR="00D53361" w:rsidRPr="007A20A2" w:rsidRDefault="00D53361" w:rsidP="00104F05">
            <w:pPr>
              <w:pStyle w:val="Default"/>
              <w:rPr>
                <w:color w:val="auto"/>
                <w:sz w:val="22"/>
                <w:szCs w:val="22"/>
              </w:rPr>
            </w:pPr>
          </w:p>
        </w:tc>
        <w:tc>
          <w:tcPr>
            <w:tcW w:w="3081" w:type="dxa"/>
          </w:tcPr>
          <w:p w14:paraId="4F661C7D" w14:textId="1EB0A5CE" w:rsidR="00D53361" w:rsidRPr="00F36638" w:rsidRDefault="00D53361" w:rsidP="006E13F1">
            <w:pPr>
              <w:pStyle w:val="Default"/>
              <w:spacing w:afterLines="50" w:after="120"/>
              <w:rPr>
                <w:b/>
                <w:bCs/>
                <w:color w:val="auto"/>
                <w:sz w:val="22"/>
                <w:szCs w:val="22"/>
              </w:rPr>
            </w:pPr>
            <w:r w:rsidRPr="00F36638">
              <w:rPr>
                <w:sz w:val="22"/>
                <w:szCs w:val="22"/>
              </w:rPr>
              <w:lastRenderedPageBreak/>
              <w:t>.</w:t>
            </w:r>
          </w:p>
        </w:tc>
        <w:tc>
          <w:tcPr>
            <w:tcW w:w="1146" w:type="dxa"/>
          </w:tcPr>
          <w:p w14:paraId="1B5FB976" w14:textId="14FF29A1" w:rsidR="00D53361" w:rsidRPr="007A20A2" w:rsidRDefault="00D53361" w:rsidP="00D53361">
            <w:pPr>
              <w:pStyle w:val="Default"/>
              <w:rPr>
                <w:b/>
                <w:bCs/>
                <w:color w:val="auto"/>
                <w:sz w:val="22"/>
                <w:szCs w:val="22"/>
              </w:rPr>
            </w:pPr>
          </w:p>
        </w:tc>
        <w:tc>
          <w:tcPr>
            <w:tcW w:w="3273" w:type="dxa"/>
          </w:tcPr>
          <w:p w14:paraId="425A935F" w14:textId="77777777" w:rsidR="00D53361" w:rsidRPr="007A20A2" w:rsidRDefault="00D53361" w:rsidP="00D53361">
            <w:pPr>
              <w:pStyle w:val="Default"/>
              <w:rPr>
                <w:b/>
                <w:bCs/>
                <w:color w:val="auto"/>
                <w:sz w:val="22"/>
                <w:szCs w:val="22"/>
              </w:rPr>
            </w:pPr>
          </w:p>
        </w:tc>
      </w:tr>
      <w:tr w:rsidR="00B07744" w:rsidRPr="007A20A2" w14:paraId="2CA5D2DB" w14:textId="77777777" w:rsidTr="000749B5">
        <w:tc>
          <w:tcPr>
            <w:tcW w:w="6817" w:type="dxa"/>
          </w:tcPr>
          <w:p w14:paraId="68A018B9" w14:textId="2A9C9762" w:rsidR="00B07744" w:rsidRPr="007A20A2" w:rsidRDefault="00104F05" w:rsidP="00D53361">
            <w:pPr>
              <w:pStyle w:val="Default"/>
              <w:rPr>
                <w:b/>
                <w:bCs/>
                <w:color w:val="auto"/>
                <w:sz w:val="22"/>
                <w:szCs w:val="22"/>
              </w:rPr>
            </w:pPr>
            <w:r>
              <w:rPr>
                <w:b/>
                <w:bCs/>
                <w:color w:val="auto"/>
                <w:sz w:val="22"/>
                <w:szCs w:val="22"/>
              </w:rPr>
              <w:t xml:space="preserve">9.14 </w:t>
            </w:r>
            <w:r w:rsidRPr="007A20A2">
              <w:rPr>
                <w:b/>
                <w:bCs/>
                <w:color w:val="auto"/>
                <w:sz w:val="22"/>
                <w:szCs w:val="22"/>
              </w:rPr>
              <w:t>Any signs of pain, suffering, injury, disease or abnormal behaviour must be recorded and the advice and further advice (if necessary) of a veterinarian (or in the case of fish, of an appropriately competent person) must be sought and followed.</w:t>
            </w:r>
          </w:p>
        </w:tc>
        <w:tc>
          <w:tcPr>
            <w:tcW w:w="3081" w:type="dxa"/>
          </w:tcPr>
          <w:p w14:paraId="79D59883" w14:textId="77777777" w:rsidR="00104F05" w:rsidRPr="00F36638" w:rsidRDefault="00104F05" w:rsidP="00104F05">
            <w:pPr>
              <w:pStyle w:val="Default"/>
              <w:spacing w:afterLines="50" w:after="120"/>
              <w:rPr>
                <w:color w:val="auto"/>
                <w:sz w:val="22"/>
                <w:szCs w:val="22"/>
              </w:rPr>
            </w:pPr>
            <w:r w:rsidRPr="00F36638">
              <w:rPr>
                <w:color w:val="auto"/>
                <w:sz w:val="22"/>
                <w:szCs w:val="22"/>
              </w:rPr>
              <w:t> Records and any checklists must be made available to inspectors.</w:t>
            </w:r>
          </w:p>
          <w:p w14:paraId="60E150F7" w14:textId="1248E123" w:rsidR="00B07744" w:rsidRPr="00F36638" w:rsidRDefault="00104F05" w:rsidP="00104F05">
            <w:pPr>
              <w:pStyle w:val="Default"/>
              <w:spacing w:afterLines="50" w:after="120"/>
              <w:rPr>
                <w:color w:val="auto"/>
                <w:sz w:val="22"/>
                <w:szCs w:val="22"/>
              </w:rPr>
            </w:pPr>
            <w:r w:rsidRPr="00F36638">
              <w:rPr>
                <w:color w:val="auto"/>
                <w:sz w:val="22"/>
                <w:szCs w:val="22"/>
              </w:rPr>
              <w:t xml:space="preserve"> </w:t>
            </w:r>
            <w:r w:rsidRPr="00F36638">
              <w:rPr>
                <w:sz w:val="22"/>
                <w:szCs w:val="22"/>
              </w:rPr>
              <w:t>Presence or absence of faeces and urine must be monitored daily. Any unusual must be recorded and acted upon</w:t>
            </w:r>
          </w:p>
        </w:tc>
        <w:tc>
          <w:tcPr>
            <w:tcW w:w="1146" w:type="dxa"/>
          </w:tcPr>
          <w:p w14:paraId="3EEBF2D1" w14:textId="77777777" w:rsidR="00B07744" w:rsidRPr="007A20A2" w:rsidRDefault="00B07744" w:rsidP="00D53361">
            <w:pPr>
              <w:pStyle w:val="Default"/>
              <w:rPr>
                <w:b/>
                <w:bCs/>
                <w:color w:val="auto"/>
                <w:sz w:val="22"/>
                <w:szCs w:val="22"/>
              </w:rPr>
            </w:pPr>
          </w:p>
        </w:tc>
        <w:tc>
          <w:tcPr>
            <w:tcW w:w="3273" w:type="dxa"/>
          </w:tcPr>
          <w:p w14:paraId="7CCF02A8" w14:textId="77777777" w:rsidR="00B07744" w:rsidRPr="007A20A2" w:rsidRDefault="00B07744" w:rsidP="00D53361">
            <w:pPr>
              <w:pStyle w:val="Default"/>
              <w:rPr>
                <w:b/>
                <w:bCs/>
                <w:color w:val="auto"/>
                <w:sz w:val="22"/>
                <w:szCs w:val="22"/>
              </w:rPr>
            </w:pPr>
          </w:p>
        </w:tc>
      </w:tr>
      <w:tr w:rsidR="00AB0FFB" w:rsidRPr="007A20A2" w14:paraId="08CE2BC9" w14:textId="77777777" w:rsidTr="000749B5">
        <w:tc>
          <w:tcPr>
            <w:tcW w:w="6817" w:type="dxa"/>
          </w:tcPr>
          <w:p w14:paraId="53129F7B" w14:textId="3C9B4DCC" w:rsidR="00AB0FFB" w:rsidRPr="007A20A2" w:rsidRDefault="00AB0FFB" w:rsidP="00AB0FFB">
            <w:pPr>
              <w:pStyle w:val="Default"/>
              <w:rPr>
                <w:color w:val="auto"/>
                <w:sz w:val="22"/>
                <w:szCs w:val="22"/>
              </w:rPr>
            </w:pPr>
          </w:p>
        </w:tc>
        <w:tc>
          <w:tcPr>
            <w:tcW w:w="3081" w:type="dxa"/>
          </w:tcPr>
          <w:p w14:paraId="0C7D259A" w14:textId="77777777" w:rsidR="00AB0FFB" w:rsidRPr="007A20A2" w:rsidRDefault="00AB0FFB" w:rsidP="006E13F1">
            <w:pPr>
              <w:pStyle w:val="Default"/>
              <w:spacing w:afterLines="50" w:after="120"/>
              <w:rPr>
                <w:color w:val="auto"/>
                <w:sz w:val="22"/>
                <w:szCs w:val="22"/>
              </w:rPr>
            </w:pPr>
          </w:p>
        </w:tc>
        <w:tc>
          <w:tcPr>
            <w:tcW w:w="1146" w:type="dxa"/>
          </w:tcPr>
          <w:p w14:paraId="38183859" w14:textId="1BECC2DB" w:rsidR="00AB0FFB" w:rsidRPr="007A20A2" w:rsidRDefault="00AB0FFB" w:rsidP="00AB0FFB">
            <w:pPr>
              <w:pStyle w:val="Default"/>
              <w:rPr>
                <w:color w:val="auto"/>
                <w:sz w:val="22"/>
                <w:szCs w:val="22"/>
              </w:rPr>
            </w:pPr>
          </w:p>
        </w:tc>
        <w:tc>
          <w:tcPr>
            <w:tcW w:w="3273" w:type="dxa"/>
          </w:tcPr>
          <w:p w14:paraId="1436790A" w14:textId="77777777" w:rsidR="00AB0FFB" w:rsidRPr="007A20A2" w:rsidRDefault="00AB0FFB" w:rsidP="00AB0FFB">
            <w:pPr>
              <w:pStyle w:val="Default"/>
              <w:rPr>
                <w:color w:val="auto"/>
                <w:sz w:val="22"/>
                <w:szCs w:val="22"/>
              </w:rPr>
            </w:pPr>
          </w:p>
        </w:tc>
      </w:tr>
      <w:tr w:rsidR="00D53361" w:rsidRPr="007A20A2" w14:paraId="019FC3F3" w14:textId="77777777" w:rsidTr="000749B5">
        <w:tc>
          <w:tcPr>
            <w:tcW w:w="6817" w:type="dxa"/>
          </w:tcPr>
          <w:p w14:paraId="68726581" w14:textId="77777777" w:rsidR="00D53361" w:rsidRPr="007A20A2" w:rsidRDefault="00D53361" w:rsidP="00D53361">
            <w:pPr>
              <w:pStyle w:val="Default"/>
              <w:rPr>
                <w:b/>
                <w:bCs/>
                <w:color w:val="auto"/>
                <w:sz w:val="22"/>
                <w:szCs w:val="22"/>
              </w:rPr>
            </w:pPr>
            <w:r w:rsidRPr="007A20A2">
              <w:rPr>
                <w:b/>
                <w:bCs/>
                <w:color w:val="auto"/>
                <w:sz w:val="22"/>
                <w:szCs w:val="22"/>
              </w:rPr>
              <w:t xml:space="preserve">10.0 Emergencies </w:t>
            </w:r>
          </w:p>
          <w:p w14:paraId="07ACFB81" w14:textId="77777777" w:rsidR="00D53361" w:rsidRPr="007A20A2" w:rsidRDefault="00D53361" w:rsidP="00D53361">
            <w:pPr>
              <w:pStyle w:val="Default"/>
              <w:rPr>
                <w:color w:val="auto"/>
                <w:sz w:val="22"/>
                <w:szCs w:val="22"/>
              </w:rPr>
            </w:pPr>
            <w:r w:rsidRPr="007A20A2">
              <w:rPr>
                <w:b/>
                <w:bCs/>
                <w:color w:val="auto"/>
                <w:sz w:val="22"/>
                <w:szCs w:val="22"/>
              </w:rPr>
              <w:t>10.1 A written emergency plan, acceptable to the local authority, must be in place, known and available to all the people on the premises used for the licensable activity, and followed where necessary to ensure appropriate steps are taken to protect all the people and animals on the premises in case of fire or in case of breakdowns for essential heating, ventilation and aeration or filtration systems or other emergencies.</w:t>
            </w:r>
            <w:r w:rsidRPr="007A20A2">
              <w:rPr>
                <w:color w:val="auto"/>
                <w:sz w:val="22"/>
                <w:szCs w:val="22"/>
              </w:rPr>
              <w:t xml:space="preserve"> </w:t>
            </w:r>
          </w:p>
          <w:p w14:paraId="12393E16" w14:textId="77777777" w:rsidR="00D53361" w:rsidRPr="007A20A2" w:rsidRDefault="00D53361" w:rsidP="00D53361">
            <w:pPr>
              <w:pStyle w:val="Default"/>
              <w:rPr>
                <w:color w:val="auto"/>
                <w:sz w:val="22"/>
                <w:szCs w:val="22"/>
              </w:rPr>
            </w:pPr>
          </w:p>
          <w:p w14:paraId="390F8AA4" w14:textId="309472C3" w:rsidR="00D53361" w:rsidRDefault="00D53361" w:rsidP="00D53361">
            <w:pPr>
              <w:pStyle w:val="Default"/>
              <w:rPr>
                <w:color w:val="auto"/>
                <w:sz w:val="22"/>
                <w:szCs w:val="22"/>
              </w:rPr>
            </w:pPr>
            <w:r w:rsidRPr="007A20A2">
              <w:rPr>
                <w:color w:val="auto"/>
                <w:sz w:val="22"/>
                <w:szCs w:val="22"/>
              </w:rPr>
              <w:t xml:space="preserve"> All electrical installations must be installed by </w:t>
            </w:r>
            <w:r>
              <w:rPr>
                <w:color w:val="auto"/>
                <w:sz w:val="22"/>
                <w:szCs w:val="22"/>
              </w:rPr>
              <w:t xml:space="preserve">a </w:t>
            </w:r>
            <w:r w:rsidRPr="007A20A2">
              <w:rPr>
                <w:color w:val="auto"/>
                <w:sz w:val="22"/>
                <w:szCs w:val="22"/>
              </w:rPr>
              <w:t>qualified person and maintained in a safe condition</w:t>
            </w:r>
            <w:r>
              <w:rPr>
                <w:color w:val="auto"/>
                <w:sz w:val="22"/>
                <w:szCs w:val="22"/>
              </w:rPr>
              <w:t>. They should be placed where</w:t>
            </w:r>
            <w:r w:rsidRPr="007A20A2">
              <w:rPr>
                <w:color w:val="auto"/>
                <w:sz w:val="22"/>
                <w:szCs w:val="22"/>
              </w:rPr>
              <w:t xml:space="preserve"> they do not present a risk. </w:t>
            </w:r>
          </w:p>
          <w:p w14:paraId="4A0364B4" w14:textId="77777777" w:rsidR="00D53361" w:rsidRPr="007A20A2" w:rsidRDefault="00D53361" w:rsidP="00D53361">
            <w:pPr>
              <w:pStyle w:val="Default"/>
              <w:rPr>
                <w:color w:val="auto"/>
                <w:sz w:val="22"/>
                <w:szCs w:val="22"/>
              </w:rPr>
            </w:pPr>
          </w:p>
          <w:p w14:paraId="24467558" w14:textId="63E4407B" w:rsidR="00D53361" w:rsidRPr="007A20A2" w:rsidRDefault="00D53361" w:rsidP="00D53361">
            <w:pPr>
              <w:pStyle w:val="Default"/>
              <w:rPr>
                <w:color w:val="auto"/>
                <w:sz w:val="22"/>
                <w:szCs w:val="22"/>
              </w:rPr>
            </w:pPr>
            <w:r w:rsidRPr="007A20A2">
              <w:rPr>
                <w:color w:val="auto"/>
                <w:sz w:val="22"/>
                <w:szCs w:val="22"/>
              </w:rPr>
              <w:t> All equipment must be maintained</w:t>
            </w:r>
            <w:r>
              <w:rPr>
                <w:color w:val="auto"/>
                <w:sz w:val="22"/>
                <w:szCs w:val="22"/>
              </w:rPr>
              <w:t xml:space="preserve">, kept </w:t>
            </w:r>
            <w:r w:rsidRPr="007A20A2">
              <w:rPr>
                <w:color w:val="auto"/>
                <w:sz w:val="22"/>
                <w:szCs w:val="22"/>
              </w:rPr>
              <w:t>in good repair and serviced according to manufacturer’s guidelines.</w:t>
            </w:r>
          </w:p>
        </w:tc>
        <w:tc>
          <w:tcPr>
            <w:tcW w:w="3081" w:type="dxa"/>
          </w:tcPr>
          <w:p w14:paraId="3E107A8C" w14:textId="77777777" w:rsidR="00D53361" w:rsidRPr="007A20A2" w:rsidRDefault="00D53361" w:rsidP="006E13F1">
            <w:pPr>
              <w:pStyle w:val="Default"/>
              <w:spacing w:afterLines="50" w:after="120"/>
              <w:rPr>
                <w:color w:val="auto"/>
                <w:sz w:val="22"/>
                <w:szCs w:val="22"/>
              </w:rPr>
            </w:pPr>
            <w:r w:rsidRPr="007A20A2">
              <w:rPr>
                <w:color w:val="auto"/>
                <w:sz w:val="22"/>
                <w:szCs w:val="22"/>
              </w:rPr>
              <w:t> Entrances and fire exits must be clear of obstructions at all times.</w:t>
            </w:r>
          </w:p>
          <w:p w14:paraId="193A34F0" w14:textId="4F8B3E87" w:rsidR="00D53361" w:rsidRDefault="00D53361" w:rsidP="006E13F1">
            <w:pPr>
              <w:pStyle w:val="Default"/>
              <w:spacing w:afterLines="50" w:after="120"/>
              <w:rPr>
                <w:color w:val="auto"/>
                <w:sz w:val="22"/>
                <w:szCs w:val="22"/>
              </w:rPr>
            </w:pPr>
            <w:r w:rsidRPr="007A20A2">
              <w:rPr>
                <w:color w:val="auto"/>
                <w:sz w:val="22"/>
                <w:szCs w:val="22"/>
              </w:rPr>
              <w:t xml:space="preserve"> </w:t>
            </w:r>
            <w:r w:rsidRPr="007A20A2">
              <w:rPr>
                <w:color w:val="auto"/>
                <w:sz w:val="22"/>
                <w:szCs w:val="22"/>
              </w:rPr>
              <w:t xml:space="preserve"> Suitable firefighting, prevention and detection equipment must be provided and maintained in good working order. </w:t>
            </w:r>
            <w:r>
              <w:rPr>
                <w:color w:val="auto"/>
                <w:sz w:val="22"/>
                <w:szCs w:val="22"/>
              </w:rPr>
              <w:t xml:space="preserve">All buildings </w:t>
            </w:r>
            <w:r w:rsidRPr="007A20A2">
              <w:rPr>
                <w:color w:val="auto"/>
                <w:sz w:val="22"/>
                <w:szCs w:val="22"/>
              </w:rPr>
              <w:t xml:space="preserve">must have at least one working smoke detector (or other suitable fire detection system) installed in a suitable location on each separate level </w:t>
            </w:r>
            <w:r>
              <w:rPr>
                <w:color w:val="auto"/>
                <w:sz w:val="22"/>
                <w:szCs w:val="22"/>
              </w:rPr>
              <w:t xml:space="preserve">or </w:t>
            </w:r>
            <w:r w:rsidRPr="007A20A2">
              <w:rPr>
                <w:color w:val="auto"/>
                <w:sz w:val="22"/>
                <w:szCs w:val="22"/>
              </w:rPr>
              <w:t xml:space="preserve">floor of the property. </w:t>
            </w:r>
            <w:r>
              <w:rPr>
                <w:color w:val="auto"/>
                <w:sz w:val="22"/>
                <w:szCs w:val="22"/>
              </w:rPr>
              <w:t>T</w:t>
            </w:r>
            <w:r w:rsidRPr="007A20A2">
              <w:rPr>
                <w:color w:val="auto"/>
                <w:sz w:val="22"/>
                <w:szCs w:val="22"/>
              </w:rPr>
              <w:t>here must be a</w:t>
            </w:r>
            <w:r>
              <w:rPr>
                <w:color w:val="auto"/>
                <w:sz w:val="22"/>
                <w:szCs w:val="22"/>
              </w:rPr>
              <w:t xml:space="preserve">t least one </w:t>
            </w:r>
            <w:r w:rsidRPr="007A20A2">
              <w:rPr>
                <w:color w:val="auto"/>
                <w:sz w:val="22"/>
                <w:szCs w:val="22"/>
              </w:rPr>
              <w:t>carbon monoxide detector</w:t>
            </w:r>
            <w:r>
              <w:rPr>
                <w:color w:val="auto"/>
                <w:sz w:val="22"/>
                <w:szCs w:val="22"/>
              </w:rPr>
              <w:t>.</w:t>
            </w:r>
          </w:p>
          <w:p w14:paraId="2BEAA599" w14:textId="6F98C717" w:rsidR="00D53361" w:rsidRPr="007A20A2" w:rsidRDefault="00D53361" w:rsidP="006E13F1">
            <w:pPr>
              <w:pStyle w:val="Default"/>
              <w:spacing w:afterLines="50" w:after="120"/>
              <w:rPr>
                <w:color w:val="auto"/>
                <w:sz w:val="22"/>
                <w:szCs w:val="22"/>
              </w:rPr>
            </w:pPr>
            <w:r w:rsidRPr="007A20A2">
              <w:rPr>
                <w:color w:val="auto"/>
                <w:sz w:val="22"/>
                <w:szCs w:val="22"/>
              </w:rPr>
              <w:lastRenderedPageBreak/>
              <w:t></w:t>
            </w:r>
            <w:r>
              <w:rPr>
                <w:color w:val="auto"/>
                <w:sz w:val="22"/>
                <w:szCs w:val="22"/>
              </w:rPr>
              <w:t xml:space="preserve"> A first aid kit suitable for treatment of dogs must be kept on site.</w:t>
            </w:r>
          </w:p>
          <w:p w14:paraId="5EF6ECB1" w14:textId="77777777" w:rsidR="00D53361" w:rsidRDefault="00D53361" w:rsidP="006E13F1">
            <w:pPr>
              <w:pStyle w:val="Default"/>
              <w:spacing w:afterLines="50" w:after="120"/>
              <w:rPr>
                <w:color w:val="auto"/>
                <w:sz w:val="22"/>
                <w:szCs w:val="22"/>
              </w:rPr>
            </w:pPr>
            <w:r w:rsidRPr="007A20A2">
              <w:rPr>
                <w:color w:val="auto"/>
                <w:sz w:val="22"/>
                <w:szCs w:val="22"/>
              </w:rPr>
              <w:t xml:space="preserve"> There must be a plan </w:t>
            </w:r>
            <w:r>
              <w:rPr>
                <w:color w:val="auto"/>
                <w:sz w:val="22"/>
                <w:szCs w:val="22"/>
              </w:rPr>
              <w:t xml:space="preserve">to house the </w:t>
            </w:r>
            <w:r w:rsidRPr="007A20A2">
              <w:rPr>
                <w:color w:val="auto"/>
                <w:sz w:val="22"/>
                <w:szCs w:val="22"/>
              </w:rPr>
              <w:t xml:space="preserve">dogs should the premises become uninhabitable. </w:t>
            </w:r>
          </w:p>
          <w:p w14:paraId="690D9A20" w14:textId="4DAAE195" w:rsidR="00D53361" w:rsidRPr="007A20A2" w:rsidRDefault="00D53361" w:rsidP="006E13F1">
            <w:pPr>
              <w:pStyle w:val="Default"/>
              <w:spacing w:afterLines="50" w:after="120"/>
              <w:rPr>
                <w:color w:val="auto"/>
                <w:sz w:val="22"/>
                <w:szCs w:val="22"/>
              </w:rPr>
            </w:pPr>
            <w:r w:rsidRPr="007A20A2">
              <w:rPr>
                <w:color w:val="auto"/>
                <w:sz w:val="22"/>
                <w:szCs w:val="22"/>
              </w:rPr>
              <w:t xml:space="preserve"> There must be a </w:t>
            </w:r>
            <w:r>
              <w:rPr>
                <w:color w:val="auto"/>
                <w:sz w:val="22"/>
                <w:szCs w:val="22"/>
              </w:rPr>
              <w:t>written</w:t>
            </w:r>
            <w:r w:rsidRPr="007A20A2">
              <w:rPr>
                <w:color w:val="auto"/>
                <w:sz w:val="22"/>
                <w:szCs w:val="22"/>
              </w:rPr>
              <w:t xml:space="preserve"> policy in place for dealing with emergencies, including extremes of</w:t>
            </w:r>
            <w:r>
              <w:rPr>
                <w:color w:val="auto"/>
                <w:sz w:val="22"/>
                <w:szCs w:val="22"/>
              </w:rPr>
              <w:t xml:space="preserve"> hot and cold </w:t>
            </w:r>
            <w:r w:rsidRPr="007A20A2">
              <w:rPr>
                <w:color w:val="auto"/>
                <w:sz w:val="22"/>
                <w:szCs w:val="22"/>
              </w:rPr>
              <w:t>temperature</w:t>
            </w:r>
            <w:r>
              <w:rPr>
                <w:color w:val="auto"/>
                <w:sz w:val="22"/>
                <w:szCs w:val="22"/>
              </w:rPr>
              <w:t>s</w:t>
            </w:r>
            <w:r w:rsidRPr="007A20A2">
              <w:rPr>
                <w:color w:val="auto"/>
                <w:sz w:val="22"/>
                <w:szCs w:val="22"/>
              </w:rPr>
              <w:t xml:space="preserve"> and</w:t>
            </w:r>
            <w:r>
              <w:rPr>
                <w:color w:val="auto"/>
                <w:sz w:val="22"/>
                <w:szCs w:val="22"/>
              </w:rPr>
              <w:t xml:space="preserve"> abnormal</w:t>
            </w:r>
            <w:r w:rsidRPr="007A20A2">
              <w:rPr>
                <w:color w:val="auto"/>
                <w:sz w:val="22"/>
                <w:szCs w:val="22"/>
              </w:rPr>
              <w:t xml:space="preserve"> weather conditions</w:t>
            </w:r>
            <w:r>
              <w:rPr>
                <w:color w:val="auto"/>
                <w:sz w:val="22"/>
                <w:szCs w:val="22"/>
              </w:rPr>
              <w:t>.</w:t>
            </w:r>
          </w:p>
        </w:tc>
        <w:tc>
          <w:tcPr>
            <w:tcW w:w="1146" w:type="dxa"/>
          </w:tcPr>
          <w:p w14:paraId="49DEADA4" w14:textId="36D7BB60" w:rsidR="00D53361" w:rsidRPr="007A20A2" w:rsidRDefault="00D53361" w:rsidP="00D53361">
            <w:pPr>
              <w:pStyle w:val="Default"/>
              <w:rPr>
                <w:color w:val="auto"/>
                <w:sz w:val="22"/>
                <w:szCs w:val="22"/>
              </w:rPr>
            </w:pPr>
          </w:p>
        </w:tc>
        <w:tc>
          <w:tcPr>
            <w:tcW w:w="3273" w:type="dxa"/>
          </w:tcPr>
          <w:p w14:paraId="7EB85B9E" w14:textId="64FC1C54" w:rsidR="00D53361" w:rsidRPr="007A20A2" w:rsidRDefault="00D53361" w:rsidP="00D53361">
            <w:pPr>
              <w:pStyle w:val="Default"/>
              <w:rPr>
                <w:color w:val="auto"/>
                <w:sz w:val="22"/>
                <w:szCs w:val="22"/>
              </w:rPr>
            </w:pPr>
          </w:p>
        </w:tc>
      </w:tr>
      <w:tr w:rsidR="00D53361" w:rsidRPr="007A20A2" w14:paraId="1D46650D" w14:textId="77777777" w:rsidTr="000749B5">
        <w:tc>
          <w:tcPr>
            <w:tcW w:w="6817" w:type="dxa"/>
          </w:tcPr>
          <w:p w14:paraId="692CE504" w14:textId="77777777" w:rsidR="00D53361" w:rsidRPr="007A20A2" w:rsidRDefault="00D53361" w:rsidP="00D53361">
            <w:pPr>
              <w:pStyle w:val="Default"/>
              <w:spacing w:after="156"/>
              <w:rPr>
                <w:color w:val="auto"/>
                <w:sz w:val="22"/>
                <w:szCs w:val="22"/>
              </w:rPr>
            </w:pPr>
            <w:r w:rsidRPr="007A20A2">
              <w:rPr>
                <w:b/>
                <w:bCs/>
                <w:color w:val="auto"/>
                <w:sz w:val="22"/>
                <w:szCs w:val="22"/>
              </w:rPr>
              <w:t>10.2 The plan must include details of the emergency measures to be taken for the extrication of the animals should the premises become uninhabitable and an emergency telephone list that includes the fire service and police.</w:t>
            </w:r>
          </w:p>
        </w:tc>
        <w:tc>
          <w:tcPr>
            <w:tcW w:w="3081" w:type="dxa"/>
          </w:tcPr>
          <w:p w14:paraId="7A5ABCF1" w14:textId="77777777" w:rsidR="00D53361" w:rsidRPr="007A20A2" w:rsidRDefault="00D53361" w:rsidP="006E13F1">
            <w:pPr>
              <w:pStyle w:val="Default"/>
              <w:spacing w:afterLines="50" w:after="120"/>
              <w:rPr>
                <w:color w:val="auto"/>
                <w:sz w:val="22"/>
                <w:szCs w:val="22"/>
              </w:rPr>
            </w:pPr>
          </w:p>
        </w:tc>
        <w:tc>
          <w:tcPr>
            <w:tcW w:w="1146" w:type="dxa"/>
          </w:tcPr>
          <w:p w14:paraId="060F63D6" w14:textId="5851BE0E" w:rsidR="00D53361" w:rsidRPr="007A20A2" w:rsidRDefault="00D53361" w:rsidP="00D53361">
            <w:pPr>
              <w:pStyle w:val="Default"/>
              <w:rPr>
                <w:color w:val="auto"/>
                <w:sz w:val="22"/>
                <w:szCs w:val="22"/>
              </w:rPr>
            </w:pPr>
          </w:p>
        </w:tc>
        <w:tc>
          <w:tcPr>
            <w:tcW w:w="3273" w:type="dxa"/>
          </w:tcPr>
          <w:p w14:paraId="1775CD01" w14:textId="0D3C2B31" w:rsidR="00D53361" w:rsidRPr="007A20A2" w:rsidRDefault="00D53361" w:rsidP="00D53361">
            <w:pPr>
              <w:pStyle w:val="Default"/>
              <w:rPr>
                <w:color w:val="auto"/>
                <w:sz w:val="22"/>
                <w:szCs w:val="22"/>
              </w:rPr>
            </w:pPr>
          </w:p>
        </w:tc>
      </w:tr>
      <w:tr w:rsidR="00D53361" w:rsidRPr="007A20A2" w14:paraId="3A82EC2F" w14:textId="77777777" w:rsidTr="000749B5">
        <w:tc>
          <w:tcPr>
            <w:tcW w:w="6817" w:type="dxa"/>
          </w:tcPr>
          <w:p w14:paraId="309F545A" w14:textId="77777777" w:rsidR="00D53361" w:rsidRPr="007A20A2" w:rsidRDefault="00D53361" w:rsidP="00D53361">
            <w:pPr>
              <w:pStyle w:val="Default"/>
              <w:rPr>
                <w:color w:val="auto"/>
                <w:sz w:val="22"/>
                <w:szCs w:val="22"/>
              </w:rPr>
            </w:pPr>
            <w:r w:rsidRPr="007A20A2">
              <w:rPr>
                <w:b/>
                <w:bCs/>
                <w:color w:val="auto"/>
                <w:sz w:val="22"/>
                <w:szCs w:val="22"/>
              </w:rPr>
              <w:t>10.3 External doors and gates must be lockable.</w:t>
            </w:r>
          </w:p>
        </w:tc>
        <w:tc>
          <w:tcPr>
            <w:tcW w:w="3081" w:type="dxa"/>
          </w:tcPr>
          <w:p w14:paraId="6B73D61C" w14:textId="77777777" w:rsidR="00D53361" w:rsidRPr="007A20A2" w:rsidRDefault="00D53361" w:rsidP="006E13F1">
            <w:pPr>
              <w:pStyle w:val="Default"/>
              <w:spacing w:afterLines="50" w:after="120"/>
              <w:rPr>
                <w:color w:val="auto"/>
                <w:sz w:val="22"/>
                <w:szCs w:val="22"/>
              </w:rPr>
            </w:pPr>
          </w:p>
        </w:tc>
        <w:tc>
          <w:tcPr>
            <w:tcW w:w="1146" w:type="dxa"/>
          </w:tcPr>
          <w:p w14:paraId="55E9F312" w14:textId="1F3FDCC2" w:rsidR="00D53361" w:rsidRPr="007A20A2" w:rsidRDefault="00D53361" w:rsidP="00D53361">
            <w:pPr>
              <w:pStyle w:val="Default"/>
              <w:spacing w:after="140"/>
              <w:rPr>
                <w:color w:val="auto"/>
                <w:sz w:val="22"/>
                <w:szCs w:val="22"/>
              </w:rPr>
            </w:pPr>
          </w:p>
        </w:tc>
        <w:tc>
          <w:tcPr>
            <w:tcW w:w="3273" w:type="dxa"/>
          </w:tcPr>
          <w:p w14:paraId="0B1EDFF8" w14:textId="52F51552" w:rsidR="00D53361" w:rsidRPr="007A20A2" w:rsidRDefault="00D53361" w:rsidP="00D53361">
            <w:pPr>
              <w:pStyle w:val="Default"/>
              <w:spacing w:after="140"/>
              <w:rPr>
                <w:color w:val="auto"/>
                <w:sz w:val="22"/>
                <w:szCs w:val="22"/>
              </w:rPr>
            </w:pPr>
          </w:p>
        </w:tc>
      </w:tr>
      <w:tr w:rsidR="00D53361" w:rsidRPr="007A20A2" w14:paraId="427BEE72" w14:textId="77777777" w:rsidTr="000749B5">
        <w:tc>
          <w:tcPr>
            <w:tcW w:w="6817" w:type="dxa"/>
          </w:tcPr>
          <w:p w14:paraId="4BAB9EAA" w14:textId="77777777" w:rsidR="00D53361" w:rsidRPr="007A20A2" w:rsidRDefault="00D53361" w:rsidP="00D53361">
            <w:pPr>
              <w:pStyle w:val="Default"/>
              <w:rPr>
                <w:color w:val="auto"/>
                <w:sz w:val="22"/>
                <w:szCs w:val="22"/>
              </w:rPr>
            </w:pPr>
            <w:r w:rsidRPr="007A20A2">
              <w:rPr>
                <w:b/>
                <w:bCs/>
                <w:color w:val="auto"/>
                <w:sz w:val="22"/>
                <w:szCs w:val="22"/>
              </w:rPr>
              <w:t xml:space="preserve">10.4 A designated key holder with access to all animal areas must at all times be within reasonable travel distance of the premises and available to attend in an emergency. </w:t>
            </w:r>
          </w:p>
        </w:tc>
        <w:tc>
          <w:tcPr>
            <w:tcW w:w="3081" w:type="dxa"/>
          </w:tcPr>
          <w:p w14:paraId="11F2C690" w14:textId="77777777" w:rsidR="00D53361" w:rsidRPr="007A20A2" w:rsidRDefault="00D53361" w:rsidP="006E13F1">
            <w:pPr>
              <w:pStyle w:val="Default"/>
              <w:spacing w:afterLines="50" w:after="120"/>
              <w:rPr>
                <w:color w:val="auto"/>
                <w:sz w:val="22"/>
                <w:szCs w:val="22"/>
              </w:rPr>
            </w:pPr>
            <w:r w:rsidRPr="007A20A2">
              <w:rPr>
                <w:color w:val="auto"/>
                <w:sz w:val="22"/>
                <w:szCs w:val="22"/>
              </w:rPr>
              <w:t xml:space="preserve"> There must be a designated person available for emergencies. </w:t>
            </w:r>
          </w:p>
          <w:p w14:paraId="29B83DE2" w14:textId="46B095A6" w:rsidR="00D53361" w:rsidRPr="007A20A2" w:rsidRDefault="00D53361" w:rsidP="006E13F1">
            <w:pPr>
              <w:pStyle w:val="Default"/>
              <w:spacing w:afterLines="50" w:after="120"/>
              <w:rPr>
                <w:color w:val="auto"/>
                <w:sz w:val="22"/>
                <w:szCs w:val="22"/>
              </w:rPr>
            </w:pPr>
            <w:r w:rsidRPr="007A20A2">
              <w:rPr>
                <w:color w:val="auto"/>
                <w:sz w:val="22"/>
                <w:szCs w:val="22"/>
              </w:rPr>
              <w:t xml:space="preserve"> A reasonable </w:t>
            </w:r>
            <w:r>
              <w:rPr>
                <w:color w:val="auto"/>
                <w:sz w:val="22"/>
                <w:szCs w:val="22"/>
              </w:rPr>
              <w:t xml:space="preserve">travel </w:t>
            </w:r>
            <w:r w:rsidRPr="007A20A2">
              <w:rPr>
                <w:color w:val="auto"/>
                <w:sz w:val="22"/>
                <w:szCs w:val="22"/>
              </w:rPr>
              <w:t>distance would, in normal conditions, be 30 minute</w:t>
            </w:r>
            <w:r>
              <w:rPr>
                <w:color w:val="auto"/>
                <w:sz w:val="22"/>
                <w:szCs w:val="22"/>
              </w:rPr>
              <w:t xml:space="preserve">s or less. </w:t>
            </w:r>
          </w:p>
        </w:tc>
        <w:tc>
          <w:tcPr>
            <w:tcW w:w="1146" w:type="dxa"/>
          </w:tcPr>
          <w:p w14:paraId="1C2ACA17" w14:textId="00C0FD15" w:rsidR="00D53361" w:rsidRPr="007A20A2" w:rsidRDefault="00D53361" w:rsidP="00D53361">
            <w:pPr>
              <w:pStyle w:val="Default"/>
              <w:rPr>
                <w:color w:val="auto"/>
                <w:sz w:val="22"/>
                <w:szCs w:val="22"/>
              </w:rPr>
            </w:pPr>
          </w:p>
        </w:tc>
        <w:tc>
          <w:tcPr>
            <w:tcW w:w="3273" w:type="dxa"/>
          </w:tcPr>
          <w:p w14:paraId="309796AB" w14:textId="7004BC84" w:rsidR="00D53361" w:rsidRPr="007A20A2" w:rsidRDefault="00D53361" w:rsidP="00D53361">
            <w:pPr>
              <w:pStyle w:val="Default"/>
              <w:rPr>
                <w:color w:val="auto"/>
                <w:sz w:val="22"/>
                <w:szCs w:val="22"/>
              </w:rPr>
            </w:pPr>
          </w:p>
        </w:tc>
      </w:tr>
    </w:tbl>
    <w:p w14:paraId="27775A77" w14:textId="77777777" w:rsidR="00FA47BE" w:rsidRDefault="00FA47BE" w:rsidP="00C6592B">
      <w:pPr>
        <w:pStyle w:val="Default"/>
        <w:rPr>
          <w:b/>
          <w:bCs/>
          <w:color w:val="auto"/>
          <w:sz w:val="36"/>
          <w:szCs w:val="36"/>
        </w:rPr>
      </w:pPr>
    </w:p>
    <w:p w14:paraId="188DA8B2" w14:textId="6453F7C5" w:rsidR="00D4626B" w:rsidRDefault="00D4626B" w:rsidP="00C6592B">
      <w:pPr>
        <w:pStyle w:val="Default"/>
        <w:rPr>
          <w:b/>
          <w:bCs/>
          <w:color w:val="auto"/>
          <w:sz w:val="36"/>
          <w:szCs w:val="36"/>
        </w:rPr>
      </w:pPr>
    </w:p>
    <w:p w14:paraId="57A9F47C" w14:textId="77777777" w:rsidR="00B31E2B" w:rsidRDefault="00B31E2B" w:rsidP="00C6592B">
      <w:pPr>
        <w:pStyle w:val="Default"/>
        <w:rPr>
          <w:b/>
          <w:bCs/>
          <w:color w:val="auto"/>
          <w:sz w:val="36"/>
          <w:szCs w:val="36"/>
        </w:rPr>
      </w:pPr>
    </w:p>
    <w:p w14:paraId="28D652E9" w14:textId="0D8D842B" w:rsidR="00C71B84" w:rsidRDefault="00C71B84" w:rsidP="00C6592B">
      <w:pPr>
        <w:pStyle w:val="Default"/>
        <w:rPr>
          <w:b/>
          <w:bCs/>
          <w:color w:val="auto"/>
          <w:sz w:val="22"/>
          <w:szCs w:val="22"/>
        </w:rPr>
      </w:pPr>
      <w:r>
        <w:rPr>
          <w:b/>
          <w:bCs/>
          <w:color w:val="auto"/>
          <w:sz w:val="36"/>
          <w:szCs w:val="36"/>
        </w:rPr>
        <w:t xml:space="preserve">Part B – Specific conditions: </w:t>
      </w:r>
      <w:r w:rsidRPr="00885AEE">
        <w:rPr>
          <w:b/>
          <w:bCs/>
          <w:color w:val="auto"/>
          <w:sz w:val="22"/>
          <w:szCs w:val="22"/>
        </w:rPr>
        <w:t xml:space="preserve">(Schedule 4, Part 3 of the Regulations) </w:t>
      </w:r>
    </w:p>
    <w:p w14:paraId="09140E63" w14:textId="77777777" w:rsidR="00D4626B" w:rsidRPr="00885AEE" w:rsidRDefault="00D4626B" w:rsidP="00C6592B">
      <w:pPr>
        <w:pStyle w:val="Default"/>
        <w:rPr>
          <w:color w:val="auto"/>
          <w:sz w:val="22"/>
          <w:szCs w:val="22"/>
        </w:rPr>
      </w:pPr>
    </w:p>
    <w:tbl>
      <w:tblPr>
        <w:tblStyle w:val="TableGrid"/>
        <w:tblW w:w="0" w:type="auto"/>
        <w:tblInd w:w="-714" w:type="dxa"/>
        <w:tblLook w:val="04A0" w:firstRow="1" w:lastRow="0" w:firstColumn="1" w:lastColumn="0" w:noHBand="0" w:noVBand="1"/>
      </w:tblPr>
      <w:tblGrid>
        <w:gridCol w:w="6805"/>
        <w:gridCol w:w="3118"/>
        <w:gridCol w:w="1188"/>
        <w:gridCol w:w="3260"/>
      </w:tblGrid>
      <w:tr w:rsidR="00844BBD" w:rsidRPr="002C078F" w14:paraId="3FA945D0" w14:textId="77777777" w:rsidTr="00A458EA">
        <w:tc>
          <w:tcPr>
            <w:tcW w:w="6805" w:type="dxa"/>
          </w:tcPr>
          <w:p w14:paraId="413779A7" w14:textId="77777777" w:rsidR="00844BBD" w:rsidRPr="002C078F" w:rsidRDefault="00844BBD" w:rsidP="00844BBD">
            <w:pPr>
              <w:pStyle w:val="Default"/>
              <w:rPr>
                <w:color w:val="auto"/>
                <w:sz w:val="28"/>
                <w:szCs w:val="28"/>
              </w:rPr>
            </w:pPr>
            <w:r>
              <w:rPr>
                <w:color w:val="auto"/>
                <w:sz w:val="28"/>
                <w:szCs w:val="28"/>
              </w:rPr>
              <w:t xml:space="preserve">CONDITION </w:t>
            </w:r>
          </w:p>
        </w:tc>
        <w:tc>
          <w:tcPr>
            <w:tcW w:w="3118" w:type="dxa"/>
          </w:tcPr>
          <w:p w14:paraId="0842E0AD" w14:textId="77777777" w:rsidR="00844BBD" w:rsidRPr="001E3F98" w:rsidRDefault="00844BBD" w:rsidP="00104F05">
            <w:pPr>
              <w:pStyle w:val="Default"/>
              <w:spacing w:afterLines="50" w:after="120"/>
              <w:rPr>
                <w:color w:val="auto"/>
                <w:sz w:val="22"/>
                <w:szCs w:val="22"/>
              </w:rPr>
            </w:pPr>
            <w:r>
              <w:rPr>
                <w:color w:val="auto"/>
                <w:sz w:val="22"/>
                <w:szCs w:val="22"/>
              </w:rPr>
              <w:t>GUIDANCE</w:t>
            </w:r>
          </w:p>
        </w:tc>
        <w:tc>
          <w:tcPr>
            <w:tcW w:w="1188" w:type="dxa"/>
          </w:tcPr>
          <w:p w14:paraId="08B1FAA2" w14:textId="77777777" w:rsidR="00844BBD" w:rsidRDefault="00844BBD" w:rsidP="002C078F">
            <w:pPr>
              <w:pStyle w:val="Default"/>
              <w:rPr>
                <w:color w:val="auto"/>
                <w:sz w:val="23"/>
                <w:szCs w:val="23"/>
              </w:rPr>
            </w:pPr>
            <w:r>
              <w:rPr>
                <w:color w:val="auto"/>
                <w:sz w:val="23"/>
                <w:szCs w:val="23"/>
              </w:rPr>
              <w:t xml:space="preserve">Condition met </w:t>
            </w:r>
          </w:p>
          <w:p w14:paraId="2EE8CBA8" w14:textId="77777777" w:rsidR="00844BBD" w:rsidRPr="002C078F" w:rsidRDefault="00844BBD" w:rsidP="002C078F">
            <w:pPr>
              <w:pStyle w:val="Default"/>
              <w:rPr>
                <w:color w:val="auto"/>
                <w:sz w:val="23"/>
                <w:szCs w:val="23"/>
              </w:rPr>
            </w:pPr>
            <w:r>
              <w:rPr>
                <w:color w:val="auto"/>
                <w:sz w:val="23"/>
                <w:szCs w:val="23"/>
              </w:rPr>
              <w:t>YES/ NO</w:t>
            </w:r>
          </w:p>
        </w:tc>
        <w:tc>
          <w:tcPr>
            <w:tcW w:w="3260" w:type="dxa"/>
          </w:tcPr>
          <w:p w14:paraId="33D9A55A" w14:textId="77777777" w:rsidR="00844BBD" w:rsidRPr="002C078F" w:rsidRDefault="00844BBD" w:rsidP="002C078F">
            <w:pPr>
              <w:pStyle w:val="Default"/>
              <w:rPr>
                <w:color w:val="auto"/>
                <w:sz w:val="23"/>
                <w:szCs w:val="23"/>
              </w:rPr>
            </w:pPr>
            <w:r>
              <w:rPr>
                <w:color w:val="auto"/>
                <w:sz w:val="23"/>
                <w:szCs w:val="23"/>
              </w:rPr>
              <w:t>Officers comments</w:t>
            </w:r>
          </w:p>
        </w:tc>
      </w:tr>
      <w:tr w:rsidR="00D53361" w:rsidRPr="002C078F" w14:paraId="028B4660" w14:textId="77777777" w:rsidTr="00A458EA">
        <w:tc>
          <w:tcPr>
            <w:tcW w:w="6805" w:type="dxa"/>
          </w:tcPr>
          <w:p w14:paraId="5BE8076A" w14:textId="77777777" w:rsidR="00D53361" w:rsidRDefault="00D53361" w:rsidP="00D53361">
            <w:pPr>
              <w:pStyle w:val="Default"/>
              <w:rPr>
                <w:b/>
                <w:bCs/>
                <w:color w:val="auto"/>
                <w:sz w:val="28"/>
                <w:szCs w:val="28"/>
              </w:rPr>
            </w:pPr>
            <w:r w:rsidRPr="002C078F">
              <w:rPr>
                <w:b/>
                <w:bCs/>
                <w:color w:val="auto"/>
                <w:sz w:val="28"/>
                <w:szCs w:val="28"/>
              </w:rPr>
              <w:t xml:space="preserve">12.0 Home </w:t>
            </w:r>
          </w:p>
          <w:p w14:paraId="6F7158F4" w14:textId="77777777" w:rsidR="00D53361" w:rsidRDefault="00D53361" w:rsidP="00D53361">
            <w:pPr>
              <w:pStyle w:val="Default"/>
              <w:rPr>
                <w:color w:val="auto"/>
                <w:sz w:val="22"/>
                <w:szCs w:val="22"/>
              </w:rPr>
            </w:pPr>
            <w:r w:rsidRPr="002C078F">
              <w:rPr>
                <w:b/>
                <w:bCs/>
                <w:color w:val="auto"/>
                <w:sz w:val="23"/>
                <w:szCs w:val="23"/>
              </w:rPr>
              <w:t>12.1 Dogs must be accommodated within the home.</w:t>
            </w:r>
            <w:r w:rsidRPr="001E3F98">
              <w:rPr>
                <w:color w:val="auto"/>
                <w:sz w:val="22"/>
                <w:szCs w:val="22"/>
              </w:rPr>
              <w:t xml:space="preserve"> </w:t>
            </w:r>
          </w:p>
          <w:p w14:paraId="6A6E749C" w14:textId="77777777" w:rsidR="00D53361" w:rsidRDefault="00D53361" w:rsidP="00D53361">
            <w:pPr>
              <w:pStyle w:val="Default"/>
              <w:rPr>
                <w:color w:val="auto"/>
                <w:sz w:val="22"/>
                <w:szCs w:val="22"/>
              </w:rPr>
            </w:pPr>
          </w:p>
          <w:p w14:paraId="2A7C7B23" w14:textId="2BF191D2" w:rsidR="00D53361" w:rsidRPr="001E3F98" w:rsidRDefault="00D53361" w:rsidP="00D53361">
            <w:pPr>
              <w:pStyle w:val="Default"/>
              <w:rPr>
                <w:rFonts w:ascii="Courier New" w:hAnsi="Courier New" w:cs="Courier New"/>
                <w:color w:val="auto"/>
                <w:sz w:val="22"/>
                <w:szCs w:val="22"/>
              </w:rPr>
            </w:pPr>
            <w:r w:rsidRPr="001E3F98">
              <w:rPr>
                <w:color w:val="auto"/>
                <w:sz w:val="22"/>
                <w:szCs w:val="22"/>
              </w:rPr>
              <w:t xml:space="preserve"> In a home environment, the </w:t>
            </w:r>
            <w:r>
              <w:rPr>
                <w:color w:val="auto"/>
                <w:sz w:val="22"/>
                <w:szCs w:val="22"/>
              </w:rPr>
              <w:t>housing</w:t>
            </w:r>
            <w:r w:rsidRPr="001E3F98">
              <w:rPr>
                <w:color w:val="auto"/>
                <w:sz w:val="22"/>
                <w:szCs w:val="22"/>
              </w:rPr>
              <w:t xml:space="preserve"> provided covers two areas;</w:t>
            </w:r>
            <w:r w:rsidRPr="001E3F98">
              <w:rPr>
                <w:rFonts w:ascii="Courier New" w:hAnsi="Courier New" w:cs="Courier New"/>
                <w:color w:val="auto"/>
                <w:sz w:val="22"/>
                <w:szCs w:val="22"/>
              </w:rPr>
              <w:t xml:space="preserve"> </w:t>
            </w:r>
          </w:p>
          <w:p w14:paraId="048CA7DD" w14:textId="450D5C9A" w:rsidR="00D53361" w:rsidRPr="001E3F98" w:rsidRDefault="00D53361" w:rsidP="00D53361">
            <w:pPr>
              <w:pStyle w:val="Default"/>
              <w:rPr>
                <w:rFonts w:ascii="Courier New" w:hAnsi="Courier New" w:cs="Courier New"/>
                <w:color w:val="auto"/>
                <w:sz w:val="22"/>
                <w:szCs w:val="22"/>
              </w:rPr>
            </w:pPr>
            <w:r w:rsidRPr="001E3F98">
              <w:rPr>
                <w:rFonts w:ascii="Courier New" w:hAnsi="Courier New" w:cs="Courier New"/>
                <w:color w:val="auto"/>
                <w:sz w:val="22"/>
                <w:szCs w:val="22"/>
              </w:rPr>
              <w:t xml:space="preserve">o </w:t>
            </w:r>
            <w:r w:rsidRPr="001E3F98">
              <w:rPr>
                <w:color w:val="auto"/>
                <w:sz w:val="22"/>
                <w:szCs w:val="22"/>
                <w:u w:val="single"/>
              </w:rPr>
              <w:t>Indoor</w:t>
            </w:r>
            <w:r w:rsidRPr="001E3F98">
              <w:rPr>
                <w:color w:val="auto"/>
                <w:sz w:val="22"/>
                <w:szCs w:val="22"/>
              </w:rPr>
              <w:t xml:space="preserve">: There must be sufficient space </w:t>
            </w:r>
            <w:r>
              <w:rPr>
                <w:color w:val="auto"/>
                <w:sz w:val="22"/>
                <w:szCs w:val="22"/>
              </w:rPr>
              <w:t>for</w:t>
            </w:r>
            <w:r w:rsidRPr="001E3F98">
              <w:rPr>
                <w:color w:val="auto"/>
                <w:sz w:val="22"/>
                <w:szCs w:val="22"/>
              </w:rPr>
              <w:t xml:space="preserve"> </w:t>
            </w:r>
            <w:r>
              <w:rPr>
                <w:color w:val="auto"/>
                <w:sz w:val="22"/>
                <w:szCs w:val="22"/>
              </w:rPr>
              <w:t xml:space="preserve">a </w:t>
            </w:r>
            <w:r w:rsidRPr="001E3F98">
              <w:rPr>
                <w:color w:val="auto"/>
                <w:sz w:val="22"/>
                <w:szCs w:val="22"/>
              </w:rPr>
              <w:t>sleeping area for each dog</w:t>
            </w:r>
            <w:r>
              <w:rPr>
                <w:color w:val="auto"/>
                <w:sz w:val="22"/>
                <w:szCs w:val="22"/>
              </w:rPr>
              <w:t>, to keep each dog in a physically separate room if required and allow each dog the choice of somewhere to go.</w:t>
            </w:r>
            <w:r w:rsidRPr="001E3F98">
              <w:rPr>
                <w:rFonts w:ascii="Courier New" w:hAnsi="Courier New" w:cs="Courier New"/>
                <w:color w:val="auto"/>
                <w:sz w:val="22"/>
                <w:szCs w:val="22"/>
              </w:rPr>
              <w:t xml:space="preserve"> </w:t>
            </w:r>
          </w:p>
          <w:p w14:paraId="23107AF7" w14:textId="7BF3F15A" w:rsidR="00D53361" w:rsidRPr="001E3F98" w:rsidRDefault="00D53361" w:rsidP="00D53361">
            <w:pPr>
              <w:pStyle w:val="Default"/>
              <w:rPr>
                <w:color w:val="auto"/>
                <w:sz w:val="22"/>
                <w:szCs w:val="22"/>
              </w:rPr>
            </w:pPr>
            <w:r w:rsidRPr="001E3F98">
              <w:rPr>
                <w:rFonts w:ascii="Courier New" w:hAnsi="Courier New" w:cs="Courier New"/>
                <w:color w:val="auto"/>
                <w:sz w:val="22"/>
                <w:szCs w:val="22"/>
              </w:rPr>
              <w:t xml:space="preserve">o </w:t>
            </w:r>
            <w:r w:rsidRPr="001E3F98">
              <w:rPr>
                <w:color w:val="auto"/>
                <w:sz w:val="22"/>
                <w:szCs w:val="22"/>
                <w:u w:val="single"/>
              </w:rPr>
              <w:t>Outdoor</w:t>
            </w:r>
            <w:r w:rsidRPr="001E3F98">
              <w:rPr>
                <w:color w:val="auto"/>
                <w:sz w:val="22"/>
                <w:szCs w:val="22"/>
              </w:rPr>
              <w:t>: There must be direct access to a suitable</w:t>
            </w:r>
            <w:r>
              <w:rPr>
                <w:color w:val="auto"/>
                <w:sz w:val="22"/>
                <w:szCs w:val="22"/>
              </w:rPr>
              <w:t>, safe</w:t>
            </w:r>
            <w:r w:rsidRPr="001E3F98">
              <w:rPr>
                <w:color w:val="auto"/>
                <w:sz w:val="22"/>
                <w:szCs w:val="22"/>
              </w:rPr>
              <w:t xml:space="preserve"> and secure</w:t>
            </w:r>
            <w:r>
              <w:rPr>
                <w:color w:val="auto"/>
                <w:sz w:val="22"/>
                <w:szCs w:val="22"/>
              </w:rPr>
              <w:t xml:space="preserve"> area or garden, used only by the licence holder and </w:t>
            </w:r>
            <w:r w:rsidRPr="001E3F98">
              <w:rPr>
                <w:color w:val="auto"/>
                <w:sz w:val="22"/>
                <w:szCs w:val="22"/>
              </w:rPr>
              <w:t xml:space="preserve">not shared with other properties. </w:t>
            </w:r>
          </w:p>
          <w:p w14:paraId="4A4A199D" w14:textId="77777777" w:rsidR="00D53361" w:rsidRPr="002C078F" w:rsidRDefault="00D53361" w:rsidP="00D53361">
            <w:pPr>
              <w:pStyle w:val="Default"/>
              <w:rPr>
                <w:b/>
                <w:bCs/>
                <w:color w:val="auto"/>
                <w:sz w:val="28"/>
                <w:szCs w:val="28"/>
              </w:rPr>
            </w:pPr>
          </w:p>
        </w:tc>
        <w:tc>
          <w:tcPr>
            <w:tcW w:w="3118" w:type="dxa"/>
          </w:tcPr>
          <w:p w14:paraId="1B8EFB08" w14:textId="49E913A3" w:rsidR="00D53361" w:rsidRDefault="00D53361" w:rsidP="00104F05">
            <w:pPr>
              <w:pStyle w:val="Default"/>
              <w:spacing w:afterLines="50" w:after="120"/>
              <w:rPr>
                <w:color w:val="auto"/>
                <w:sz w:val="22"/>
                <w:szCs w:val="22"/>
              </w:rPr>
            </w:pPr>
            <w:r w:rsidRPr="007A20A2">
              <w:rPr>
                <w:color w:val="auto"/>
                <w:sz w:val="22"/>
                <w:szCs w:val="22"/>
              </w:rPr>
              <w:t></w:t>
            </w:r>
            <w:r>
              <w:rPr>
                <w:color w:val="auto"/>
                <w:sz w:val="22"/>
                <w:szCs w:val="22"/>
              </w:rPr>
              <w:t xml:space="preserve"> Dogs must not be boarded in outside buildings, cages or runs.</w:t>
            </w:r>
          </w:p>
          <w:p w14:paraId="0DA3267E" w14:textId="3E73DEA7" w:rsidR="00104F05" w:rsidRDefault="00104F05" w:rsidP="00104F05">
            <w:pPr>
              <w:pStyle w:val="Default"/>
              <w:spacing w:afterLines="50" w:after="120"/>
            </w:pPr>
            <w:r w:rsidRPr="007A20A2">
              <w:rPr>
                <w:color w:val="auto"/>
                <w:sz w:val="22"/>
                <w:szCs w:val="22"/>
              </w:rPr>
              <w:t></w:t>
            </w:r>
            <w:r>
              <w:rPr>
                <w:color w:val="auto"/>
                <w:sz w:val="22"/>
                <w:szCs w:val="22"/>
              </w:rPr>
              <w:t xml:space="preserve"> The home must include its own entrance </w:t>
            </w:r>
          </w:p>
          <w:p w14:paraId="753263C6" w14:textId="40793355" w:rsidR="00D53361" w:rsidRPr="001E3F98" w:rsidRDefault="00D53361" w:rsidP="00104F05">
            <w:pPr>
              <w:pStyle w:val="Default"/>
              <w:spacing w:afterLines="50" w:after="120"/>
              <w:rPr>
                <w:color w:val="auto"/>
                <w:sz w:val="22"/>
                <w:szCs w:val="22"/>
              </w:rPr>
            </w:pPr>
          </w:p>
        </w:tc>
        <w:tc>
          <w:tcPr>
            <w:tcW w:w="1188" w:type="dxa"/>
          </w:tcPr>
          <w:p w14:paraId="292AA395" w14:textId="1E7261D4" w:rsidR="00D53361" w:rsidRPr="002C078F" w:rsidRDefault="00D53361" w:rsidP="00D53361">
            <w:pPr>
              <w:pStyle w:val="Default"/>
              <w:rPr>
                <w:color w:val="auto"/>
                <w:sz w:val="23"/>
                <w:szCs w:val="23"/>
              </w:rPr>
            </w:pPr>
          </w:p>
        </w:tc>
        <w:tc>
          <w:tcPr>
            <w:tcW w:w="3260" w:type="dxa"/>
          </w:tcPr>
          <w:p w14:paraId="18C617C9" w14:textId="06B9BC1D" w:rsidR="00D53361" w:rsidRPr="002C078F" w:rsidRDefault="00D53361" w:rsidP="00D53361">
            <w:pPr>
              <w:pStyle w:val="Default"/>
              <w:rPr>
                <w:color w:val="auto"/>
                <w:sz w:val="23"/>
                <w:szCs w:val="23"/>
              </w:rPr>
            </w:pPr>
          </w:p>
        </w:tc>
      </w:tr>
      <w:tr w:rsidR="00D53361" w:rsidRPr="002C078F" w14:paraId="641BA293" w14:textId="77777777" w:rsidTr="00A458EA">
        <w:tc>
          <w:tcPr>
            <w:tcW w:w="6805" w:type="dxa"/>
          </w:tcPr>
          <w:p w14:paraId="341787E0" w14:textId="77777777" w:rsidR="00D53361" w:rsidRDefault="00D53361" w:rsidP="00D53361">
            <w:pPr>
              <w:pStyle w:val="Default"/>
              <w:rPr>
                <w:b/>
                <w:bCs/>
                <w:color w:val="auto"/>
                <w:sz w:val="23"/>
                <w:szCs w:val="23"/>
              </w:rPr>
            </w:pPr>
            <w:r w:rsidRPr="002C078F">
              <w:rPr>
                <w:b/>
                <w:bCs/>
                <w:color w:val="auto"/>
                <w:sz w:val="23"/>
                <w:szCs w:val="23"/>
              </w:rPr>
              <w:t xml:space="preserve">12.2 The home must include— </w:t>
            </w:r>
          </w:p>
          <w:p w14:paraId="05C45C4C" w14:textId="408B27B1" w:rsidR="00D53361" w:rsidRDefault="00D53361" w:rsidP="00D53361">
            <w:pPr>
              <w:pStyle w:val="Default"/>
              <w:rPr>
                <w:b/>
                <w:bCs/>
                <w:color w:val="auto"/>
                <w:sz w:val="23"/>
                <w:szCs w:val="23"/>
              </w:rPr>
            </w:pPr>
            <w:r w:rsidRPr="002C078F">
              <w:rPr>
                <w:b/>
                <w:bCs/>
                <w:color w:val="auto"/>
                <w:sz w:val="23"/>
                <w:szCs w:val="23"/>
              </w:rPr>
              <w:t xml:space="preserve">a) direct access to a private, non-communal, secure and hazard-free external area, </w:t>
            </w:r>
          </w:p>
          <w:p w14:paraId="59157167" w14:textId="6E2BB637" w:rsidR="00D53361" w:rsidRPr="002C078F" w:rsidRDefault="00D53361" w:rsidP="00D53361">
            <w:pPr>
              <w:pStyle w:val="Default"/>
              <w:rPr>
                <w:color w:val="auto"/>
                <w:sz w:val="23"/>
                <w:szCs w:val="23"/>
              </w:rPr>
            </w:pPr>
            <w:r w:rsidRPr="002C078F">
              <w:rPr>
                <w:b/>
                <w:bCs/>
                <w:color w:val="auto"/>
                <w:sz w:val="23"/>
                <w:szCs w:val="23"/>
              </w:rPr>
              <w:t xml:space="preserve">(b) </w:t>
            </w:r>
            <w:r>
              <w:rPr>
                <w:b/>
                <w:bCs/>
                <w:color w:val="auto"/>
                <w:sz w:val="23"/>
                <w:szCs w:val="23"/>
              </w:rPr>
              <w:t>at least two secure</w:t>
            </w:r>
            <w:r w:rsidRPr="002C078F">
              <w:rPr>
                <w:b/>
                <w:bCs/>
                <w:color w:val="auto"/>
                <w:sz w:val="23"/>
                <w:szCs w:val="23"/>
              </w:rPr>
              <w:t xml:space="preserve"> physical barriers between any dog and any entrance to or exit from it.</w:t>
            </w:r>
          </w:p>
        </w:tc>
        <w:tc>
          <w:tcPr>
            <w:tcW w:w="3118" w:type="dxa"/>
          </w:tcPr>
          <w:p w14:paraId="28673A3F" w14:textId="77777777" w:rsidR="00D53361" w:rsidRDefault="00D53361" w:rsidP="00104F05">
            <w:pPr>
              <w:pStyle w:val="Default"/>
              <w:spacing w:afterLines="50" w:after="120"/>
              <w:rPr>
                <w:color w:val="auto"/>
                <w:sz w:val="22"/>
                <w:szCs w:val="22"/>
              </w:rPr>
            </w:pPr>
            <w:r w:rsidRPr="001E3F98">
              <w:rPr>
                <w:color w:val="auto"/>
                <w:sz w:val="22"/>
                <w:szCs w:val="22"/>
              </w:rPr>
              <w:t> The private, non-communal space can</w:t>
            </w:r>
            <w:r>
              <w:rPr>
                <w:color w:val="auto"/>
                <w:sz w:val="22"/>
                <w:szCs w:val="22"/>
              </w:rPr>
              <w:t>not</w:t>
            </w:r>
            <w:r w:rsidRPr="001E3F98">
              <w:rPr>
                <w:color w:val="auto"/>
                <w:sz w:val="22"/>
                <w:szCs w:val="22"/>
              </w:rPr>
              <w:t xml:space="preserve"> include a balcony. </w:t>
            </w:r>
          </w:p>
          <w:p w14:paraId="79C2FD96" w14:textId="77777777" w:rsidR="00D53361" w:rsidRDefault="00D53361" w:rsidP="00104F05">
            <w:pPr>
              <w:pStyle w:val="Default"/>
              <w:spacing w:afterLines="50" w:after="120"/>
              <w:rPr>
                <w:color w:val="auto"/>
                <w:sz w:val="22"/>
                <w:szCs w:val="22"/>
              </w:rPr>
            </w:pPr>
            <w:r w:rsidRPr="007A20A2">
              <w:rPr>
                <w:color w:val="auto"/>
                <w:sz w:val="22"/>
                <w:szCs w:val="22"/>
              </w:rPr>
              <w:t></w:t>
            </w:r>
            <w:r>
              <w:rPr>
                <w:color w:val="auto"/>
                <w:sz w:val="22"/>
                <w:szCs w:val="22"/>
              </w:rPr>
              <w:t xml:space="preserve"> There must be a barrier to stop dogs having access to any area outside the licence holders non communal area.</w:t>
            </w:r>
          </w:p>
          <w:p w14:paraId="26AC5330" w14:textId="5AB20989" w:rsidR="00D53361" w:rsidRPr="001E3F98" w:rsidRDefault="00D53361" w:rsidP="00104F05">
            <w:pPr>
              <w:pStyle w:val="Default"/>
              <w:spacing w:afterLines="50" w:after="120"/>
              <w:rPr>
                <w:color w:val="auto"/>
                <w:sz w:val="22"/>
                <w:szCs w:val="22"/>
              </w:rPr>
            </w:pPr>
            <w:r w:rsidRPr="007A20A2">
              <w:rPr>
                <w:color w:val="auto"/>
                <w:sz w:val="22"/>
                <w:szCs w:val="22"/>
              </w:rPr>
              <w:t></w:t>
            </w:r>
            <w:r>
              <w:rPr>
                <w:color w:val="auto"/>
                <w:sz w:val="22"/>
                <w:szCs w:val="22"/>
              </w:rPr>
              <w:t xml:space="preserve"> If a door or gate has a mechanism that prevents opening unexpectedly from the outside (chain, bolt) then </w:t>
            </w:r>
            <w:r>
              <w:rPr>
                <w:color w:val="auto"/>
                <w:sz w:val="22"/>
                <w:szCs w:val="22"/>
              </w:rPr>
              <w:lastRenderedPageBreak/>
              <w:t xml:space="preserve">it does not require a double barrier. </w:t>
            </w:r>
          </w:p>
        </w:tc>
        <w:tc>
          <w:tcPr>
            <w:tcW w:w="1188" w:type="dxa"/>
          </w:tcPr>
          <w:p w14:paraId="3C0018F4" w14:textId="77777777" w:rsidR="00D53361" w:rsidRPr="002C078F" w:rsidRDefault="00D53361" w:rsidP="00D53361">
            <w:pPr>
              <w:pStyle w:val="Default"/>
              <w:rPr>
                <w:color w:val="auto"/>
                <w:sz w:val="23"/>
                <w:szCs w:val="23"/>
              </w:rPr>
            </w:pPr>
          </w:p>
        </w:tc>
        <w:tc>
          <w:tcPr>
            <w:tcW w:w="3260" w:type="dxa"/>
          </w:tcPr>
          <w:p w14:paraId="6ACA0B2D" w14:textId="77777777" w:rsidR="00D53361" w:rsidRPr="002C078F" w:rsidRDefault="00D53361" w:rsidP="00D53361">
            <w:pPr>
              <w:pStyle w:val="Default"/>
              <w:rPr>
                <w:color w:val="auto"/>
                <w:sz w:val="23"/>
                <w:szCs w:val="23"/>
              </w:rPr>
            </w:pPr>
          </w:p>
        </w:tc>
      </w:tr>
      <w:tr w:rsidR="00844BBD" w:rsidRPr="002C078F" w14:paraId="43E6BD97" w14:textId="77777777" w:rsidTr="00A458EA">
        <w:tc>
          <w:tcPr>
            <w:tcW w:w="6805" w:type="dxa"/>
          </w:tcPr>
          <w:p w14:paraId="1338CA88" w14:textId="77777777" w:rsidR="00844BBD" w:rsidRPr="002C078F" w:rsidRDefault="00844BBD" w:rsidP="005D2968">
            <w:pPr>
              <w:pStyle w:val="Default"/>
              <w:rPr>
                <w:color w:val="auto"/>
                <w:sz w:val="23"/>
                <w:szCs w:val="23"/>
              </w:rPr>
            </w:pPr>
          </w:p>
        </w:tc>
        <w:tc>
          <w:tcPr>
            <w:tcW w:w="3118" w:type="dxa"/>
          </w:tcPr>
          <w:p w14:paraId="04BE70D1" w14:textId="77777777" w:rsidR="00844BBD" w:rsidRPr="001E3F98" w:rsidRDefault="00844BBD" w:rsidP="00104F05">
            <w:pPr>
              <w:pStyle w:val="Default"/>
              <w:spacing w:afterLines="50" w:after="120"/>
              <w:rPr>
                <w:color w:val="auto"/>
                <w:sz w:val="22"/>
                <w:szCs w:val="22"/>
              </w:rPr>
            </w:pPr>
          </w:p>
        </w:tc>
        <w:tc>
          <w:tcPr>
            <w:tcW w:w="1188" w:type="dxa"/>
          </w:tcPr>
          <w:p w14:paraId="18FAB840" w14:textId="77777777" w:rsidR="00844BBD" w:rsidRPr="002C078F" w:rsidRDefault="00844BBD" w:rsidP="005D2968">
            <w:pPr>
              <w:pStyle w:val="Default"/>
              <w:rPr>
                <w:color w:val="auto"/>
                <w:sz w:val="23"/>
                <w:szCs w:val="23"/>
              </w:rPr>
            </w:pPr>
          </w:p>
        </w:tc>
        <w:tc>
          <w:tcPr>
            <w:tcW w:w="3260" w:type="dxa"/>
          </w:tcPr>
          <w:p w14:paraId="657B3D2C" w14:textId="77777777" w:rsidR="00844BBD" w:rsidRPr="002C078F" w:rsidRDefault="00844BBD" w:rsidP="005D2968">
            <w:pPr>
              <w:pStyle w:val="Default"/>
              <w:rPr>
                <w:color w:val="auto"/>
                <w:sz w:val="23"/>
                <w:szCs w:val="23"/>
              </w:rPr>
            </w:pPr>
          </w:p>
        </w:tc>
      </w:tr>
      <w:tr w:rsidR="00D53361" w:rsidRPr="002C078F" w14:paraId="545EDE85" w14:textId="77777777" w:rsidTr="00A458EA">
        <w:tc>
          <w:tcPr>
            <w:tcW w:w="6805" w:type="dxa"/>
          </w:tcPr>
          <w:p w14:paraId="06042652" w14:textId="77777777" w:rsidR="00D53361" w:rsidRDefault="00D53361" w:rsidP="00D53361">
            <w:pPr>
              <w:pStyle w:val="Default"/>
              <w:rPr>
                <w:b/>
                <w:bCs/>
                <w:color w:val="auto"/>
                <w:sz w:val="28"/>
                <w:szCs w:val="28"/>
              </w:rPr>
            </w:pPr>
            <w:r w:rsidRPr="002C078F">
              <w:rPr>
                <w:b/>
                <w:bCs/>
                <w:color w:val="auto"/>
                <w:sz w:val="28"/>
                <w:szCs w:val="28"/>
              </w:rPr>
              <w:t xml:space="preserve">13.0 Suitable Environment </w:t>
            </w:r>
          </w:p>
          <w:p w14:paraId="683ED0CF" w14:textId="77777777" w:rsidR="00D53361" w:rsidRPr="002C078F" w:rsidRDefault="00D53361" w:rsidP="00D53361">
            <w:pPr>
              <w:pStyle w:val="Default"/>
              <w:rPr>
                <w:color w:val="auto"/>
                <w:sz w:val="23"/>
                <w:szCs w:val="23"/>
              </w:rPr>
            </w:pPr>
            <w:r w:rsidRPr="002C078F">
              <w:rPr>
                <w:b/>
                <w:bCs/>
                <w:color w:val="auto"/>
                <w:sz w:val="23"/>
                <w:szCs w:val="23"/>
              </w:rPr>
              <w:t xml:space="preserve">13.1 Dogs from different households may only be boarded at the same time with the written consent of every owner. </w:t>
            </w:r>
          </w:p>
        </w:tc>
        <w:tc>
          <w:tcPr>
            <w:tcW w:w="3118" w:type="dxa"/>
          </w:tcPr>
          <w:p w14:paraId="4CDD77CE" w14:textId="3C2119B5" w:rsidR="00D53361" w:rsidRPr="001E3F98" w:rsidRDefault="00D53361" w:rsidP="00104F05">
            <w:pPr>
              <w:pStyle w:val="Default"/>
              <w:spacing w:afterLines="50" w:after="120"/>
              <w:rPr>
                <w:color w:val="auto"/>
                <w:sz w:val="22"/>
                <w:szCs w:val="22"/>
              </w:rPr>
            </w:pPr>
            <w:r w:rsidRPr="001E3F98">
              <w:rPr>
                <w:color w:val="auto"/>
                <w:sz w:val="22"/>
                <w:szCs w:val="22"/>
              </w:rPr>
              <w:t> There must be a documented trial session for dogs</w:t>
            </w:r>
            <w:r>
              <w:rPr>
                <w:color w:val="auto"/>
                <w:sz w:val="22"/>
                <w:szCs w:val="22"/>
              </w:rPr>
              <w:t xml:space="preserve"> to familiarise with each other before they home board. </w:t>
            </w:r>
            <w:r w:rsidRPr="001E3F98">
              <w:rPr>
                <w:color w:val="auto"/>
                <w:sz w:val="22"/>
                <w:szCs w:val="22"/>
              </w:rPr>
              <w:t>This includes familiarisation with resident dogs</w:t>
            </w:r>
            <w:r>
              <w:rPr>
                <w:color w:val="auto"/>
                <w:sz w:val="22"/>
                <w:szCs w:val="22"/>
              </w:rPr>
              <w:t xml:space="preserve"> at the property.</w:t>
            </w:r>
          </w:p>
        </w:tc>
        <w:tc>
          <w:tcPr>
            <w:tcW w:w="1188" w:type="dxa"/>
          </w:tcPr>
          <w:p w14:paraId="6749F52C" w14:textId="251FD753" w:rsidR="00D53361" w:rsidRPr="002C078F" w:rsidRDefault="00D53361" w:rsidP="00D53361">
            <w:pPr>
              <w:pStyle w:val="Default"/>
              <w:rPr>
                <w:color w:val="auto"/>
                <w:sz w:val="23"/>
                <w:szCs w:val="23"/>
              </w:rPr>
            </w:pPr>
          </w:p>
        </w:tc>
        <w:tc>
          <w:tcPr>
            <w:tcW w:w="3260" w:type="dxa"/>
          </w:tcPr>
          <w:p w14:paraId="1B4F82EF" w14:textId="77777777" w:rsidR="00D53361" w:rsidRPr="002C078F" w:rsidRDefault="00D53361" w:rsidP="00D53361">
            <w:pPr>
              <w:pStyle w:val="Default"/>
              <w:rPr>
                <w:color w:val="auto"/>
                <w:sz w:val="23"/>
                <w:szCs w:val="23"/>
              </w:rPr>
            </w:pPr>
          </w:p>
        </w:tc>
      </w:tr>
      <w:tr w:rsidR="00D53361" w:rsidRPr="002C078F" w14:paraId="0DED1010" w14:textId="77777777" w:rsidTr="00A458EA">
        <w:tc>
          <w:tcPr>
            <w:tcW w:w="6805" w:type="dxa"/>
          </w:tcPr>
          <w:p w14:paraId="568B6A09" w14:textId="77777777" w:rsidR="00D53361" w:rsidRPr="002C078F" w:rsidRDefault="00D53361" w:rsidP="00D53361">
            <w:pPr>
              <w:pStyle w:val="Default"/>
              <w:rPr>
                <w:color w:val="auto"/>
                <w:sz w:val="23"/>
                <w:szCs w:val="23"/>
              </w:rPr>
            </w:pPr>
            <w:r w:rsidRPr="002C078F">
              <w:rPr>
                <w:b/>
                <w:bCs/>
                <w:color w:val="auto"/>
                <w:sz w:val="23"/>
                <w:szCs w:val="23"/>
              </w:rPr>
              <w:t>13.2 Each dog must be provided with its own designated room, where it can be kept separate from other dogs.</w:t>
            </w:r>
          </w:p>
        </w:tc>
        <w:tc>
          <w:tcPr>
            <w:tcW w:w="3118" w:type="dxa"/>
          </w:tcPr>
          <w:p w14:paraId="3D6FAD51" w14:textId="17C4D5AB" w:rsidR="00D53361" w:rsidRPr="001E3F98" w:rsidRDefault="00D53361" w:rsidP="00104F05">
            <w:pPr>
              <w:pStyle w:val="Default"/>
              <w:spacing w:afterLines="50" w:after="120"/>
              <w:rPr>
                <w:color w:val="auto"/>
                <w:sz w:val="22"/>
                <w:szCs w:val="22"/>
              </w:rPr>
            </w:pPr>
            <w:r w:rsidRPr="001E3F98">
              <w:rPr>
                <w:color w:val="auto"/>
                <w:sz w:val="22"/>
                <w:szCs w:val="22"/>
              </w:rPr>
              <w:t> Once dogs are famili</w:t>
            </w:r>
            <w:r>
              <w:rPr>
                <w:color w:val="auto"/>
                <w:sz w:val="22"/>
                <w:szCs w:val="22"/>
              </w:rPr>
              <w:t>ar</w:t>
            </w:r>
            <w:r w:rsidRPr="001E3F98">
              <w:rPr>
                <w:color w:val="auto"/>
                <w:sz w:val="22"/>
                <w:szCs w:val="22"/>
              </w:rPr>
              <w:t xml:space="preserve"> with each other they may want to be together and </w:t>
            </w:r>
            <w:r>
              <w:rPr>
                <w:color w:val="auto"/>
                <w:sz w:val="22"/>
                <w:szCs w:val="22"/>
              </w:rPr>
              <w:t>need</w:t>
            </w:r>
            <w:r w:rsidRPr="001E3F98">
              <w:rPr>
                <w:color w:val="auto"/>
                <w:sz w:val="22"/>
                <w:szCs w:val="22"/>
              </w:rPr>
              <w:t xml:space="preserve"> not be shut in their own room alone. </w:t>
            </w:r>
            <w:r w:rsidRPr="001E3F98">
              <w:rPr>
                <w:color w:val="auto"/>
                <w:sz w:val="22"/>
                <w:szCs w:val="22"/>
              </w:rPr>
              <w:t> Dogs from the same household can be kept together with written consent from the owner</w:t>
            </w:r>
          </w:p>
        </w:tc>
        <w:tc>
          <w:tcPr>
            <w:tcW w:w="1188" w:type="dxa"/>
          </w:tcPr>
          <w:p w14:paraId="0058D24C" w14:textId="77777777" w:rsidR="00D53361" w:rsidRPr="002C078F" w:rsidRDefault="00D53361" w:rsidP="00D53361">
            <w:pPr>
              <w:pStyle w:val="Default"/>
              <w:rPr>
                <w:color w:val="auto"/>
                <w:sz w:val="23"/>
                <w:szCs w:val="23"/>
              </w:rPr>
            </w:pPr>
          </w:p>
        </w:tc>
        <w:tc>
          <w:tcPr>
            <w:tcW w:w="3260" w:type="dxa"/>
          </w:tcPr>
          <w:p w14:paraId="6A88673A" w14:textId="51944A0E" w:rsidR="00D53361" w:rsidRPr="002C078F" w:rsidRDefault="00D53361" w:rsidP="00D53361">
            <w:pPr>
              <w:pStyle w:val="Default"/>
              <w:rPr>
                <w:color w:val="auto"/>
                <w:sz w:val="23"/>
                <w:szCs w:val="23"/>
              </w:rPr>
            </w:pPr>
          </w:p>
        </w:tc>
      </w:tr>
      <w:tr w:rsidR="00D53361" w:rsidRPr="002C078F" w14:paraId="76FA9F26" w14:textId="77777777" w:rsidTr="00A458EA">
        <w:tc>
          <w:tcPr>
            <w:tcW w:w="6805" w:type="dxa"/>
          </w:tcPr>
          <w:p w14:paraId="5A8DFE91" w14:textId="77777777" w:rsidR="00D53361" w:rsidRDefault="00D53361" w:rsidP="00D53361">
            <w:pPr>
              <w:pStyle w:val="Default"/>
              <w:rPr>
                <w:color w:val="auto"/>
                <w:sz w:val="22"/>
                <w:szCs w:val="22"/>
              </w:rPr>
            </w:pPr>
            <w:r w:rsidRPr="002C078F">
              <w:rPr>
                <w:b/>
                <w:bCs/>
                <w:color w:val="auto"/>
                <w:sz w:val="23"/>
                <w:szCs w:val="23"/>
              </w:rPr>
              <w:t>13.3 Each dog must have a clean, comfortable and warm area within its designated room where it can rest and sleep.</w:t>
            </w:r>
            <w:r w:rsidRPr="001E3F98">
              <w:rPr>
                <w:color w:val="auto"/>
                <w:sz w:val="22"/>
                <w:szCs w:val="22"/>
              </w:rPr>
              <w:t xml:space="preserve"> </w:t>
            </w:r>
          </w:p>
          <w:p w14:paraId="146BE8D4" w14:textId="77777777" w:rsidR="00D53361" w:rsidRDefault="00D53361" w:rsidP="00D53361">
            <w:pPr>
              <w:pStyle w:val="Default"/>
              <w:rPr>
                <w:color w:val="auto"/>
                <w:sz w:val="22"/>
                <w:szCs w:val="22"/>
              </w:rPr>
            </w:pPr>
          </w:p>
          <w:p w14:paraId="0ACFD2ED" w14:textId="77777777" w:rsidR="00D53361" w:rsidRPr="001E3F98" w:rsidRDefault="00D53361" w:rsidP="00D53361">
            <w:pPr>
              <w:pStyle w:val="Default"/>
              <w:rPr>
                <w:color w:val="auto"/>
                <w:sz w:val="22"/>
                <w:szCs w:val="22"/>
              </w:rPr>
            </w:pPr>
            <w:r w:rsidRPr="001E3F98">
              <w:rPr>
                <w:color w:val="auto"/>
                <w:sz w:val="22"/>
                <w:szCs w:val="22"/>
              </w:rPr>
              <w:t xml:space="preserve"> Unless instructed otherwise by the dog’s owner, soft bedding materials must be provided and adapted if necessary for old, young or infirm dogs to help regulate their body temperature. If a dog chews or destroys its bedding, it must be replaced with an alternative. </w:t>
            </w:r>
          </w:p>
          <w:p w14:paraId="61DB93A1" w14:textId="77777777" w:rsidR="00D53361" w:rsidRDefault="00D53361" w:rsidP="00D53361">
            <w:pPr>
              <w:pStyle w:val="Default"/>
              <w:spacing w:after="157"/>
              <w:rPr>
                <w:color w:val="auto"/>
                <w:sz w:val="22"/>
                <w:szCs w:val="22"/>
              </w:rPr>
            </w:pPr>
          </w:p>
          <w:p w14:paraId="3FBB76E8" w14:textId="060853C5" w:rsidR="00D53361" w:rsidRPr="002C078F" w:rsidRDefault="00D53361" w:rsidP="00D53361">
            <w:pPr>
              <w:pStyle w:val="Default"/>
              <w:spacing w:after="157"/>
              <w:rPr>
                <w:color w:val="auto"/>
                <w:sz w:val="23"/>
                <w:szCs w:val="23"/>
              </w:rPr>
            </w:pPr>
            <w:r w:rsidRPr="001E3F98">
              <w:rPr>
                <w:color w:val="auto"/>
                <w:sz w:val="22"/>
                <w:szCs w:val="22"/>
              </w:rPr>
              <w:lastRenderedPageBreak/>
              <w:t> Bedding must be made of a material that is easy to wash</w:t>
            </w:r>
            <w:r>
              <w:rPr>
                <w:color w:val="auto"/>
                <w:sz w:val="22"/>
                <w:szCs w:val="22"/>
              </w:rPr>
              <w:t xml:space="preserve"> and </w:t>
            </w:r>
            <w:r w:rsidRPr="001E3F98">
              <w:rPr>
                <w:color w:val="auto"/>
                <w:sz w:val="22"/>
                <w:szCs w:val="22"/>
              </w:rPr>
              <w:t>disinfect or is disposable. Bedding must be changed, cleaned and disinfected between dogs.</w:t>
            </w:r>
          </w:p>
        </w:tc>
        <w:tc>
          <w:tcPr>
            <w:tcW w:w="3118" w:type="dxa"/>
          </w:tcPr>
          <w:p w14:paraId="15CD7FF2" w14:textId="1901C5B3" w:rsidR="00D53361" w:rsidRPr="001E3F98" w:rsidRDefault="00D53361" w:rsidP="00104F05">
            <w:pPr>
              <w:pStyle w:val="Default"/>
              <w:spacing w:afterLines="50" w:after="120"/>
              <w:rPr>
                <w:color w:val="auto"/>
                <w:sz w:val="22"/>
                <w:szCs w:val="22"/>
              </w:rPr>
            </w:pPr>
            <w:r w:rsidRPr="001E3F98">
              <w:rPr>
                <w:color w:val="auto"/>
                <w:sz w:val="22"/>
                <w:szCs w:val="22"/>
              </w:rPr>
              <w:lastRenderedPageBreak/>
              <w:t> The sleeping area must provide a clean</w:t>
            </w:r>
            <w:r>
              <w:rPr>
                <w:color w:val="auto"/>
                <w:sz w:val="22"/>
                <w:szCs w:val="22"/>
              </w:rPr>
              <w:t>, comfortable and warm</w:t>
            </w:r>
            <w:r w:rsidRPr="001E3F98">
              <w:rPr>
                <w:color w:val="auto"/>
                <w:sz w:val="22"/>
                <w:szCs w:val="22"/>
              </w:rPr>
              <w:t xml:space="preserve"> resting </w:t>
            </w:r>
            <w:r>
              <w:rPr>
                <w:color w:val="auto"/>
                <w:sz w:val="22"/>
                <w:szCs w:val="22"/>
              </w:rPr>
              <w:t>place that’s away from any</w:t>
            </w:r>
            <w:r w:rsidRPr="001E3F98">
              <w:rPr>
                <w:color w:val="auto"/>
                <w:sz w:val="22"/>
                <w:szCs w:val="22"/>
              </w:rPr>
              <w:t xml:space="preserve"> draughts. </w:t>
            </w:r>
          </w:p>
          <w:p w14:paraId="07B21C57" w14:textId="7FAEFE2E" w:rsidR="00D53361" w:rsidRPr="001E3F98" w:rsidRDefault="00D53361" w:rsidP="00104F05">
            <w:pPr>
              <w:pStyle w:val="Default"/>
              <w:spacing w:afterLines="50" w:after="120"/>
              <w:rPr>
                <w:color w:val="auto"/>
                <w:sz w:val="22"/>
                <w:szCs w:val="22"/>
              </w:rPr>
            </w:pPr>
            <w:r w:rsidRPr="001E3F98">
              <w:rPr>
                <w:color w:val="auto"/>
                <w:sz w:val="22"/>
                <w:szCs w:val="22"/>
              </w:rPr>
              <w:t xml:space="preserve"> The sleeping </w:t>
            </w:r>
            <w:r>
              <w:rPr>
                <w:color w:val="auto"/>
                <w:sz w:val="22"/>
                <w:szCs w:val="22"/>
              </w:rPr>
              <w:t>space</w:t>
            </w:r>
            <w:r w:rsidRPr="001E3F98">
              <w:rPr>
                <w:color w:val="auto"/>
                <w:sz w:val="22"/>
                <w:szCs w:val="22"/>
              </w:rPr>
              <w:t xml:space="preserve"> must allow the dog to be able to sit and stand at full height, stretch, wag its tail and to walk and turn around without touching the sides. The available </w:t>
            </w:r>
            <w:r>
              <w:rPr>
                <w:color w:val="auto"/>
                <w:sz w:val="22"/>
                <w:szCs w:val="22"/>
              </w:rPr>
              <w:t xml:space="preserve">and </w:t>
            </w:r>
            <w:r w:rsidRPr="001E3F98">
              <w:rPr>
                <w:color w:val="auto"/>
                <w:sz w:val="22"/>
                <w:szCs w:val="22"/>
              </w:rPr>
              <w:t xml:space="preserve">clear floor area </w:t>
            </w:r>
            <w:r w:rsidRPr="001E3F98">
              <w:rPr>
                <w:color w:val="auto"/>
                <w:sz w:val="22"/>
                <w:szCs w:val="22"/>
              </w:rPr>
              <w:lastRenderedPageBreak/>
              <w:t xml:space="preserve">must be a minimum of twice that required for a dog to lay out flat. </w:t>
            </w:r>
          </w:p>
          <w:p w14:paraId="35E9DA8C" w14:textId="784AEEE3" w:rsidR="00D53361" w:rsidRPr="001E3F98" w:rsidRDefault="00D53361" w:rsidP="00104F05">
            <w:pPr>
              <w:pStyle w:val="Default"/>
              <w:spacing w:afterLines="50" w:after="120"/>
              <w:rPr>
                <w:color w:val="auto"/>
                <w:sz w:val="22"/>
                <w:szCs w:val="22"/>
              </w:rPr>
            </w:pPr>
            <w:r w:rsidRPr="001E3F98">
              <w:rPr>
                <w:color w:val="auto"/>
                <w:sz w:val="22"/>
                <w:szCs w:val="22"/>
              </w:rPr>
              <w:t> All beds and bedding areas must be kept clean, dry and</w:t>
            </w:r>
            <w:r>
              <w:rPr>
                <w:color w:val="auto"/>
                <w:sz w:val="22"/>
                <w:szCs w:val="22"/>
              </w:rPr>
              <w:t xml:space="preserve"> free of</w:t>
            </w:r>
            <w:r w:rsidRPr="001E3F98">
              <w:rPr>
                <w:color w:val="auto"/>
                <w:sz w:val="22"/>
                <w:szCs w:val="22"/>
              </w:rPr>
              <w:t xml:space="preserve"> parasite</w:t>
            </w:r>
            <w:r>
              <w:rPr>
                <w:color w:val="auto"/>
                <w:sz w:val="22"/>
                <w:szCs w:val="22"/>
              </w:rPr>
              <w:t>s.</w:t>
            </w:r>
          </w:p>
        </w:tc>
        <w:tc>
          <w:tcPr>
            <w:tcW w:w="1188" w:type="dxa"/>
          </w:tcPr>
          <w:p w14:paraId="677204D3" w14:textId="77777777" w:rsidR="00D53361" w:rsidRPr="002C078F" w:rsidRDefault="00D53361" w:rsidP="00D53361">
            <w:pPr>
              <w:pStyle w:val="Default"/>
              <w:rPr>
                <w:color w:val="auto"/>
                <w:sz w:val="23"/>
                <w:szCs w:val="23"/>
              </w:rPr>
            </w:pPr>
          </w:p>
        </w:tc>
        <w:tc>
          <w:tcPr>
            <w:tcW w:w="3260" w:type="dxa"/>
          </w:tcPr>
          <w:p w14:paraId="1C2FF5EF" w14:textId="40E9D470" w:rsidR="00D53361" w:rsidRPr="002C078F" w:rsidRDefault="00D53361" w:rsidP="00D53361">
            <w:pPr>
              <w:pStyle w:val="Default"/>
              <w:rPr>
                <w:color w:val="auto"/>
                <w:sz w:val="23"/>
                <w:szCs w:val="23"/>
              </w:rPr>
            </w:pPr>
          </w:p>
        </w:tc>
      </w:tr>
      <w:tr w:rsidR="00D53361" w:rsidRPr="002C078F" w14:paraId="39A06437" w14:textId="77777777" w:rsidTr="00A458EA">
        <w:tc>
          <w:tcPr>
            <w:tcW w:w="6805" w:type="dxa"/>
          </w:tcPr>
          <w:p w14:paraId="07B86008" w14:textId="77777777" w:rsidR="00D53361" w:rsidRPr="002C078F" w:rsidRDefault="00D53361" w:rsidP="00D53361">
            <w:pPr>
              <w:pStyle w:val="Default"/>
              <w:rPr>
                <w:color w:val="auto"/>
                <w:sz w:val="23"/>
                <w:szCs w:val="23"/>
              </w:rPr>
            </w:pPr>
            <w:r w:rsidRPr="002C078F">
              <w:rPr>
                <w:b/>
                <w:bCs/>
                <w:color w:val="auto"/>
                <w:sz w:val="23"/>
                <w:szCs w:val="23"/>
              </w:rPr>
              <w:t>13.4 Each designated room must have a secure window to the outside that can be opened and closed as necessary.</w:t>
            </w:r>
          </w:p>
        </w:tc>
        <w:tc>
          <w:tcPr>
            <w:tcW w:w="3118" w:type="dxa"/>
          </w:tcPr>
          <w:p w14:paraId="4748C3AF" w14:textId="735D6632" w:rsidR="00D53361" w:rsidRPr="001E3F98" w:rsidRDefault="00D53361" w:rsidP="00104F05">
            <w:pPr>
              <w:pStyle w:val="Default"/>
              <w:spacing w:afterLines="50" w:after="120"/>
              <w:rPr>
                <w:color w:val="auto"/>
                <w:sz w:val="22"/>
                <w:szCs w:val="22"/>
              </w:rPr>
            </w:pPr>
            <w:r w:rsidRPr="001E3F98">
              <w:rPr>
                <w:color w:val="auto"/>
                <w:sz w:val="22"/>
                <w:szCs w:val="22"/>
              </w:rPr>
              <w:t xml:space="preserve"> </w:t>
            </w:r>
            <w:r>
              <w:rPr>
                <w:color w:val="auto"/>
                <w:sz w:val="22"/>
                <w:szCs w:val="22"/>
              </w:rPr>
              <w:t xml:space="preserve">A device that restricts how wide a window can open must be used as necessary to prevent access and escape. </w:t>
            </w:r>
          </w:p>
        </w:tc>
        <w:tc>
          <w:tcPr>
            <w:tcW w:w="1188" w:type="dxa"/>
          </w:tcPr>
          <w:p w14:paraId="4D87F3EE" w14:textId="77777777" w:rsidR="00D53361" w:rsidRPr="002C078F" w:rsidRDefault="00D53361" w:rsidP="00D53361">
            <w:pPr>
              <w:pStyle w:val="Default"/>
              <w:spacing w:after="158"/>
              <w:rPr>
                <w:color w:val="auto"/>
                <w:sz w:val="23"/>
                <w:szCs w:val="23"/>
              </w:rPr>
            </w:pPr>
          </w:p>
        </w:tc>
        <w:tc>
          <w:tcPr>
            <w:tcW w:w="3260" w:type="dxa"/>
          </w:tcPr>
          <w:p w14:paraId="73A5C5C1" w14:textId="6587AAA5" w:rsidR="00D53361" w:rsidRPr="002C078F" w:rsidRDefault="00D53361" w:rsidP="00D53361">
            <w:pPr>
              <w:pStyle w:val="Default"/>
              <w:spacing w:after="158"/>
              <w:rPr>
                <w:color w:val="auto"/>
                <w:sz w:val="23"/>
                <w:szCs w:val="23"/>
              </w:rPr>
            </w:pPr>
          </w:p>
        </w:tc>
      </w:tr>
      <w:tr w:rsidR="00B55127" w:rsidRPr="002C078F" w14:paraId="1333E757" w14:textId="77777777" w:rsidTr="00A458EA">
        <w:tc>
          <w:tcPr>
            <w:tcW w:w="6805" w:type="dxa"/>
          </w:tcPr>
          <w:p w14:paraId="5931696C" w14:textId="1B51AD06" w:rsidR="00B55127" w:rsidRPr="002C078F" w:rsidRDefault="00B55127" w:rsidP="00B55127">
            <w:pPr>
              <w:pStyle w:val="Default"/>
              <w:rPr>
                <w:color w:val="auto"/>
                <w:sz w:val="23"/>
                <w:szCs w:val="23"/>
              </w:rPr>
            </w:pPr>
            <w:r w:rsidRPr="002C078F">
              <w:rPr>
                <w:b/>
                <w:bCs/>
                <w:color w:val="auto"/>
                <w:sz w:val="23"/>
                <w:szCs w:val="23"/>
              </w:rPr>
              <w:t xml:space="preserve">13.5 A dog must not be confined in a crate for longer than </w:t>
            </w:r>
            <w:r>
              <w:rPr>
                <w:b/>
                <w:bCs/>
                <w:color w:val="auto"/>
                <w:sz w:val="23"/>
                <w:szCs w:val="23"/>
              </w:rPr>
              <w:t>3</w:t>
            </w:r>
            <w:r w:rsidRPr="002C078F">
              <w:rPr>
                <w:b/>
                <w:bCs/>
                <w:color w:val="auto"/>
                <w:sz w:val="23"/>
                <w:szCs w:val="23"/>
              </w:rPr>
              <w:t xml:space="preserve"> hours in any 24-hour period.</w:t>
            </w:r>
          </w:p>
        </w:tc>
        <w:tc>
          <w:tcPr>
            <w:tcW w:w="3118" w:type="dxa"/>
          </w:tcPr>
          <w:p w14:paraId="57A62D19" w14:textId="77777777" w:rsidR="00B55127" w:rsidRPr="001E3F98" w:rsidRDefault="00B55127" w:rsidP="00104F05">
            <w:pPr>
              <w:pStyle w:val="Default"/>
              <w:spacing w:afterLines="50" w:after="120"/>
              <w:rPr>
                <w:color w:val="auto"/>
                <w:sz w:val="22"/>
                <w:szCs w:val="22"/>
              </w:rPr>
            </w:pPr>
          </w:p>
        </w:tc>
        <w:tc>
          <w:tcPr>
            <w:tcW w:w="1188" w:type="dxa"/>
          </w:tcPr>
          <w:p w14:paraId="1D1D0242" w14:textId="4621B7DB" w:rsidR="00B55127" w:rsidRPr="002C078F" w:rsidRDefault="00B55127" w:rsidP="00B55127">
            <w:pPr>
              <w:pStyle w:val="Default"/>
              <w:rPr>
                <w:color w:val="auto"/>
                <w:sz w:val="23"/>
                <w:szCs w:val="23"/>
              </w:rPr>
            </w:pPr>
          </w:p>
        </w:tc>
        <w:tc>
          <w:tcPr>
            <w:tcW w:w="3260" w:type="dxa"/>
          </w:tcPr>
          <w:p w14:paraId="7CEC6036" w14:textId="20AA739B" w:rsidR="00B55127" w:rsidRPr="002C078F" w:rsidRDefault="00B55127" w:rsidP="00B55127">
            <w:pPr>
              <w:pStyle w:val="Default"/>
              <w:rPr>
                <w:color w:val="auto"/>
                <w:sz w:val="23"/>
                <w:szCs w:val="23"/>
              </w:rPr>
            </w:pPr>
          </w:p>
        </w:tc>
      </w:tr>
      <w:tr w:rsidR="00B55127" w:rsidRPr="002C078F" w14:paraId="007C1D36" w14:textId="77777777" w:rsidTr="00A458EA">
        <w:tc>
          <w:tcPr>
            <w:tcW w:w="6805" w:type="dxa"/>
          </w:tcPr>
          <w:p w14:paraId="493EA17D" w14:textId="488C32D9" w:rsidR="00B55127" w:rsidRDefault="00B55127" w:rsidP="00B55127">
            <w:pPr>
              <w:pStyle w:val="Default"/>
              <w:rPr>
                <w:b/>
                <w:bCs/>
                <w:color w:val="auto"/>
                <w:sz w:val="23"/>
                <w:szCs w:val="23"/>
              </w:rPr>
            </w:pPr>
            <w:r w:rsidRPr="002C078F">
              <w:rPr>
                <w:b/>
                <w:bCs/>
                <w:color w:val="auto"/>
                <w:sz w:val="23"/>
                <w:szCs w:val="23"/>
              </w:rPr>
              <w:t>13.6 A dog must not be kept in a crate unless</w:t>
            </w:r>
            <w:r>
              <w:rPr>
                <w:b/>
                <w:bCs/>
                <w:color w:val="auto"/>
                <w:sz w:val="23"/>
                <w:szCs w:val="23"/>
              </w:rPr>
              <w:t>:</w:t>
            </w:r>
          </w:p>
          <w:p w14:paraId="02C60AAF" w14:textId="4587824D" w:rsidR="00B55127" w:rsidRDefault="00B55127" w:rsidP="00B55127">
            <w:pPr>
              <w:pStyle w:val="Default"/>
              <w:rPr>
                <w:b/>
                <w:bCs/>
                <w:color w:val="auto"/>
                <w:sz w:val="23"/>
                <w:szCs w:val="23"/>
              </w:rPr>
            </w:pPr>
            <w:r w:rsidRPr="002C078F">
              <w:rPr>
                <w:b/>
                <w:bCs/>
                <w:color w:val="auto"/>
                <w:sz w:val="23"/>
                <w:szCs w:val="23"/>
              </w:rPr>
              <w:t xml:space="preserve">(a) it is already habituated to it </w:t>
            </w:r>
          </w:p>
          <w:p w14:paraId="02949FFD" w14:textId="7A9EAB25" w:rsidR="00B55127" w:rsidRDefault="00B55127" w:rsidP="00B55127">
            <w:pPr>
              <w:pStyle w:val="Default"/>
              <w:rPr>
                <w:b/>
                <w:bCs/>
                <w:color w:val="auto"/>
                <w:sz w:val="23"/>
                <w:szCs w:val="23"/>
              </w:rPr>
            </w:pPr>
            <w:r w:rsidRPr="002C078F">
              <w:rPr>
                <w:b/>
                <w:bCs/>
                <w:color w:val="auto"/>
                <w:sz w:val="23"/>
                <w:szCs w:val="23"/>
              </w:rPr>
              <w:t>(b) a crate forms part of the normal routine for the dog</w:t>
            </w:r>
          </w:p>
          <w:p w14:paraId="1ACA5A2C" w14:textId="489353EA" w:rsidR="00B55127" w:rsidRPr="00A458EA" w:rsidRDefault="00B55127" w:rsidP="00B55127">
            <w:pPr>
              <w:pStyle w:val="Default"/>
              <w:rPr>
                <w:b/>
                <w:bCs/>
                <w:color w:val="auto"/>
                <w:sz w:val="23"/>
                <w:szCs w:val="23"/>
              </w:rPr>
            </w:pPr>
            <w:r w:rsidRPr="002C078F">
              <w:rPr>
                <w:b/>
                <w:bCs/>
                <w:color w:val="auto"/>
                <w:sz w:val="23"/>
                <w:szCs w:val="23"/>
              </w:rPr>
              <w:t>(c) the dog’s owner has consented to the use of a crate</w:t>
            </w:r>
          </w:p>
        </w:tc>
        <w:tc>
          <w:tcPr>
            <w:tcW w:w="3118" w:type="dxa"/>
          </w:tcPr>
          <w:p w14:paraId="5FF2095E" w14:textId="576F57FF" w:rsidR="00B55127" w:rsidRPr="001E3F98" w:rsidRDefault="00B55127" w:rsidP="00104F05">
            <w:pPr>
              <w:pStyle w:val="Default"/>
              <w:spacing w:afterLines="50" w:after="120"/>
              <w:rPr>
                <w:color w:val="auto"/>
                <w:sz w:val="22"/>
                <w:szCs w:val="22"/>
              </w:rPr>
            </w:pPr>
            <w:r w:rsidRPr="001E3F98">
              <w:rPr>
                <w:color w:val="auto"/>
                <w:sz w:val="22"/>
                <w:szCs w:val="22"/>
              </w:rPr>
              <w:t xml:space="preserve"> </w:t>
            </w:r>
            <w:r>
              <w:rPr>
                <w:color w:val="auto"/>
                <w:sz w:val="22"/>
                <w:szCs w:val="22"/>
              </w:rPr>
              <w:t>If a</w:t>
            </w:r>
            <w:r w:rsidRPr="001E3F98">
              <w:rPr>
                <w:color w:val="auto"/>
                <w:sz w:val="22"/>
                <w:szCs w:val="22"/>
              </w:rPr>
              <w:t xml:space="preserve"> crate</w:t>
            </w:r>
            <w:r>
              <w:rPr>
                <w:color w:val="auto"/>
                <w:sz w:val="22"/>
                <w:szCs w:val="22"/>
              </w:rPr>
              <w:t xml:space="preserve"> is used, it must be of a</w:t>
            </w:r>
            <w:r w:rsidRPr="001E3F98">
              <w:rPr>
                <w:color w:val="auto"/>
                <w:sz w:val="22"/>
                <w:szCs w:val="22"/>
              </w:rPr>
              <w:t xml:space="preserve"> suitable size and construction</w:t>
            </w:r>
            <w:r>
              <w:rPr>
                <w:color w:val="auto"/>
                <w:sz w:val="22"/>
                <w:szCs w:val="22"/>
              </w:rPr>
              <w:t>.</w:t>
            </w:r>
            <w:r w:rsidRPr="001E3F98">
              <w:rPr>
                <w:color w:val="auto"/>
                <w:sz w:val="22"/>
                <w:szCs w:val="22"/>
              </w:rPr>
              <w:t xml:space="preserve"> </w:t>
            </w:r>
          </w:p>
          <w:p w14:paraId="635E46F8" w14:textId="658FC6BF" w:rsidR="00B55127" w:rsidRPr="001E3F98" w:rsidRDefault="00B55127" w:rsidP="00104F05">
            <w:pPr>
              <w:pStyle w:val="Default"/>
              <w:spacing w:afterLines="50" w:after="120"/>
              <w:rPr>
                <w:color w:val="auto"/>
                <w:sz w:val="22"/>
                <w:szCs w:val="22"/>
              </w:rPr>
            </w:pPr>
            <w:r w:rsidRPr="001E3F98">
              <w:rPr>
                <w:color w:val="auto"/>
                <w:sz w:val="22"/>
                <w:szCs w:val="22"/>
              </w:rPr>
              <w:t> Some dogs may choose to sleep in their crate during the day and overnight. The crate door must be left open to allow the dog to choose where it sleeps.</w:t>
            </w:r>
          </w:p>
        </w:tc>
        <w:tc>
          <w:tcPr>
            <w:tcW w:w="1188" w:type="dxa"/>
          </w:tcPr>
          <w:p w14:paraId="32D5808B" w14:textId="4101D935" w:rsidR="00B55127" w:rsidRPr="002C078F" w:rsidRDefault="00B55127" w:rsidP="00B55127">
            <w:pPr>
              <w:pStyle w:val="Default"/>
              <w:spacing w:after="140"/>
              <w:rPr>
                <w:color w:val="auto"/>
                <w:sz w:val="23"/>
                <w:szCs w:val="23"/>
              </w:rPr>
            </w:pPr>
          </w:p>
        </w:tc>
        <w:tc>
          <w:tcPr>
            <w:tcW w:w="3260" w:type="dxa"/>
          </w:tcPr>
          <w:p w14:paraId="43B13647" w14:textId="16972F64" w:rsidR="00B55127" w:rsidRPr="002C078F" w:rsidRDefault="00B55127" w:rsidP="00B55127">
            <w:pPr>
              <w:pStyle w:val="Default"/>
              <w:spacing w:after="140"/>
              <w:rPr>
                <w:color w:val="auto"/>
                <w:sz w:val="23"/>
                <w:szCs w:val="23"/>
              </w:rPr>
            </w:pPr>
          </w:p>
        </w:tc>
      </w:tr>
      <w:tr w:rsidR="00B55127" w:rsidRPr="002C078F" w14:paraId="6E447D45" w14:textId="77777777" w:rsidTr="00A458EA">
        <w:tc>
          <w:tcPr>
            <w:tcW w:w="6805" w:type="dxa"/>
          </w:tcPr>
          <w:p w14:paraId="347944CF" w14:textId="77777777" w:rsidR="00B55127" w:rsidRPr="002C078F" w:rsidRDefault="00B55127" w:rsidP="00B55127">
            <w:pPr>
              <w:pStyle w:val="Default"/>
              <w:rPr>
                <w:color w:val="auto"/>
                <w:sz w:val="23"/>
                <w:szCs w:val="23"/>
              </w:rPr>
            </w:pPr>
            <w:r w:rsidRPr="002C078F">
              <w:rPr>
                <w:b/>
                <w:bCs/>
                <w:color w:val="auto"/>
                <w:sz w:val="23"/>
                <w:szCs w:val="23"/>
              </w:rPr>
              <w:t>13.7 Any crate in which a dog is kept must be in good condition and sufficiently large for the dog to sit and stand in it at full-height, lie flat and turn around.</w:t>
            </w:r>
          </w:p>
        </w:tc>
        <w:tc>
          <w:tcPr>
            <w:tcW w:w="3118" w:type="dxa"/>
          </w:tcPr>
          <w:p w14:paraId="2B5188C7" w14:textId="77777777" w:rsidR="00B55127" w:rsidRPr="002C078F" w:rsidRDefault="00B55127" w:rsidP="00104F05">
            <w:pPr>
              <w:pStyle w:val="Default"/>
              <w:spacing w:afterLines="50" w:after="120"/>
              <w:rPr>
                <w:color w:val="auto"/>
                <w:sz w:val="23"/>
                <w:szCs w:val="23"/>
              </w:rPr>
            </w:pPr>
          </w:p>
        </w:tc>
        <w:tc>
          <w:tcPr>
            <w:tcW w:w="1188" w:type="dxa"/>
          </w:tcPr>
          <w:p w14:paraId="71F8F585" w14:textId="77777777" w:rsidR="00B55127" w:rsidRPr="002C078F" w:rsidRDefault="00B55127" w:rsidP="00B55127">
            <w:pPr>
              <w:pStyle w:val="Default"/>
              <w:rPr>
                <w:color w:val="auto"/>
                <w:sz w:val="23"/>
                <w:szCs w:val="23"/>
              </w:rPr>
            </w:pPr>
          </w:p>
        </w:tc>
        <w:tc>
          <w:tcPr>
            <w:tcW w:w="3260" w:type="dxa"/>
          </w:tcPr>
          <w:p w14:paraId="76EFF2DA" w14:textId="7EF6A3D6" w:rsidR="00B55127" w:rsidRPr="002C078F" w:rsidRDefault="00B55127" w:rsidP="00B55127">
            <w:pPr>
              <w:pStyle w:val="Default"/>
              <w:rPr>
                <w:color w:val="auto"/>
                <w:sz w:val="23"/>
                <w:szCs w:val="23"/>
              </w:rPr>
            </w:pPr>
          </w:p>
        </w:tc>
      </w:tr>
      <w:tr w:rsidR="00B55127" w:rsidRPr="002C078F" w14:paraId="335A3C4C" w14:textId="77777777" w:rsidTr="00A458EA">
        <w:tc>
          <w:tcPr>
            <w:tcW w:w="6805" w:type="dxa"/>
          </w:tcPr>
          <w:p w14:paraId="5D9E6EE5" w14:textId="15D35DB9" w:rsidR="00B55127" w:rsidRPr="00A458EA" w:rsidRDefault="00B55127" w:rsidP="00B55127">
            <w:pPr>
              <w:pStyle w:val="Default"/>
              <w:rPr>
                <w:b/>
                <w:bCs/>
                <w:color w:val="00B0F0"/>
                <w:sz w:val="23"/>
                <w:szCs w:val="23"/>
              </w:rPr>
            </w:pPr>
            <w:bookmarkStart w:id="0" w:name="_Hlk94713517"/>
            <w:bookmarkStart w:id="1" w:name="_Hlk94713492"/>
            <w:r w:rsidRPr="00A458EA">
              <w:rPr>
                <w:b/>
                <w:bCs/>
                <w:color w:val="00B0F0"/>
                <w:sz w:val="23"/>
                <w:szCs w:val="23"/>
              </w:rPr>
              <w:t>Required Higher Standards for Providing a Suitable Environment for Dogs</w:t>
            </w:r>
            <w:bookmarkEnd w:id="0"/>
          </w:p>
        </w:tc>
        <w:tc>
          <w:tcPr>
            <w:tcW w:w="3118" w:type="dxa"/>
          </w:tcPr>
          <w:p w14:paraId="22111F62" w14:textId="5491C33A" w:rsidR="00B55127" w:rsidRPr="002C078F" w:rsidRDefault="00B55127" w:rsidP="00104F05">
            <w:pPr>
              <w:pStyle w:val="Default"/>
              <w:spacing w:afterLines="50" w:after="120"/>
              <w:rPr>
                <w:color w:val="auto"/>
                <w:sz w:val="23"/>
                <w:szCs w:val="23"/>
              </w:rPr>
            </w:pPr>
            <w:bookmarkStart w:id="2" w:name="_Hlk94713536"/>
            <w:r w:rsidRPr="001E3F98">
              <w:rPr>
                <w:color w:val="auto"/>
                <w:sz w:val="22"/>
                <w:szCs w:val="22"/>
              </w:rPr>
              <w:t></w:t>
            </w:r>
            <w:r>
              <w:rPr>
                <w:color w:val="auto"/>
                <w:sz w:val="22"/>
                <w:szCs w:val="22"/>
              </w:rPr>
              <w:t xml:space="preserve"> For a boarding premises that keeps multiple dogs at once, there must be an overnight trial stay for all </w:t>
            </w:r>
            <w:r>
              <w:rPr>
                <w:color w:val="auto"/>
                <w:sz w:val="22"/>
                <w:szCs w:val="22"/>
              </w:rPr>
              <w:lastRenderedPageBreak/>
              <w:t>stays longer than 3 nights. Only one dog can be trialled at a time unless the dogs are from the same household</w:t>
            </w:r>
            <w:bookmarkEnd w:id="2"/>
            <w:r>
              <w:rPr>
                <w:color w:val="auto"/>
                <w:sz w:val="22"/>
                <w:szCs w:val="22"/>
              </w:rPr>
              <w:t>.</w:t>
            </w:r>
          </w:p>
        </w:tc>
        <w:tc>
          <w:tcPr>
            <w:tcW w:w="1188" w:type="dxa"/>
          </w:tcPr>
          <w:p w14:paraId="05EDC46D" w14:textId="56F843EC" w:rsidR="00B55127" w:rsidRPr="002C078F" w:rsidRDefault="00B55127" w:rsidP="00B55127">
            <w:pPr>
              <w:pStyle w:val="Default"/>
              <w:rPr>
                <w:color w:val="auto"/>
                <w:sz w:val="23"/>
                <w:szCs w:val="23"/>
              </w:rPr>
            </w:pPr>
          </w:p>
        </w:tc>
        <w:tc>
          <w:tcPr>
            <w:tcW w:w="3260" w:type="dxa"/>
          </w:tcPr>
          <w:p w14:paraId="0D954A90" w14:textId="0F49BD08" w:rsidR="00B55127" w:rsidRPr="002C078F" w:rsidRDefault="00B55127" w:rsidP="00B55127">
            <w:pPr>
              <w:pStyle w:val="Default"/>
              <w:rPr>
                <w:color w:val="auto"/>
                <w:sz w:val="23"/>
                <w:szCs w:val="23"/>
              </w:rPr>
            </w:pPr>
          </w:p>
        </w:tc>
      </w:tr>
      <w:bookmarkEnd w:id="1"/>
      <w:tr w:rsidR="00A458EA" w:rsidRPr="002C078F" w14:paraId="0034F5BD" w14:textId="77777777" w:rsidTr="00A458EA">
        <w:tc>
          <w:tcPr>
            <w:tcW w:w="6805" w:type="dxa"/>
          </w:tcPr>
          <w:p w14:paraId="2A7B8AE8" w14:textId="618593B3" w:rsidR="00A458EA" w:rsidRPr="00A458EA" w:rsidRDefault="00A458EA" w:rsidP="00A458EA">
            <w:pPr>
              <w:pStyle w:val="Default"/>
              <w:rPr>
                <w:b/>
                <w:bCs/>
                <w:color w:val="FF0000"/>
                <w:sz w:val="23"/>
                <w:szCs w:val="23"/>
              </w:rPr>
            </w:pPr>
            <w:r w:rsidRPr="00A458EA">
              <w:rPr>
                <w:b/>
                <w:bCs/>
                <w:color w:val="FF0000"/>
                <w:sz w:val="23"/>
                <w:szCs w:val="23"/>
              </w:rPr>
              <w:t>Optional Higher Standards for Providing a Suitable Environment for Dogs</w:t>
            </w:r>
          </w:p>
        </w:tc>
        <w:tc>
          <w:tcPr>
            <w:tcW w:w="3118" w:type="dxa"/>
          </w:tcPr>
          <w:p w14:paraId="608CA31F" w14:textId="1136ECD2" w:rsidR="00A458EA" w:rsidRPr="002C078F" w:rsidRDefault="008E1AA7" w:rsidP="00104F05">
            <w:pPr>
              <w:pStyle w:val="Default"/>
              <w:spacing w:afterLines="50" w:after="120"/>
              <w:rPr>
                <w:color w:val="auto"/>
                <w:sz w:val="23"/>
                <w:szCs w:val="23"/>
              </w:rPr>
            </w:pPr>
            <w:r w:rsidRPr="001E3F98">
              <w:rPr>
                <w:color w:val="auto"/>
                <w:sz w:val="22"/>
                <w:szCs w:val="22"/>
              </w:rPr>
              <w:t></w:t>
            </w:r>
            <w:r>
              <w:rPr>
                <w:color w:val="auto"/>
                <w:sz w:val="22"/>
                <w:szCs w:val="22"/>
              </w:rPr>
              <w:t xml:space="preserve"> Only dogs from the same household are boarded at any one time.</w:t>
            </w:r>
          </w:p>
        </w:tc>
        <w:tc>
          <w:tcPr>
            <w:tcW w:w="1188" w:type="dxa"/>
          </w:tcPr>
          <w:p w14:paraId="0E5AC8FC" w14:textId="0D52A641" w:rsidR="00A458EA" w:rsidRPr="002C078F" w:rsidRDefault="00A458EA" w:rsidP="00A458EA">
            <w:pPr>
              <w:pStyle w:val="Default"/>
              <w:rPr>
                <w:color w:val="auto"/>
                <w:sz w:val="23"/>
                <w:szCs w:val="23"/>
              </w:rPr>
            </w:pPr>
          </w:p>
        </w:tc>
        <w:tc>
          <w:tcPr>
            <w:tcW w:w="3260" w:type="dxa"/>
          </w:tcPr>
          <w:p w14:paraId="4BDD3487" w14:textId="77777777" w:rsidR="00A458EA" w:rsidRPr="002C078F" w:rsidRDefault="00A458EA" w:rsidP="00A458EA">
            <w:pPr>
              <w:pStyle w:val="Default"/>
              <w:rPr>
                <w:color w:val="auto"/>
                <w:sz w:val="23"/>
                <w:szCs w:val="23"/>
              </w:rPr>
            </w:pPr>
          </w:p>
        </w:tc>
      </w:tr>
      <w:tr w:rsidR="00A458EA" w:rsidRPr="002C078F" w14:paraId="3B322C22" w14:textId="77777777" w:rsidTr="00A458EA">
        <w:tc>
          <w:tcPr>
            <w:tcW w:w="6805" w:type="dxa"/>
          </w:tcPr>
          <w:p w14:paraId="5486A572" w14:textId="77777777" w:rsidR="00A458EA" w:rsidRPr="002C078F" w:rsidRDefault="00A458EA" w:rsidP="00A458EA">
            <w:pPr>
              <w:pStyle w:val="Default"/>
              <w:rPr>
                <w:color w:val="auto"/>
                <w:sz w:val="23"/>
                <w:szCs w:val="23"/>
              </w:rPr>
            </w:pPr>
          </w:p>
        </w:tc>
        <w:tc>
          <w:tcPr>
            <w:tcW w:w="3118" w:type="dxa"/>
          </w:tcPr>
          <w:p w14:paraId="4C85D71D" w14:textId="77777777" w:rsidR="00A458EA" w:rsidRPr="002C078F" w:rsidRDefault="00A458EA" w:rsidP="00104F05">
            <w:pPr>
              <w:pStyle w:val="Default"/>
              <w:spacing w:afterLines="50" w:after="120"/>
              <w:rPr>
                <w:color w:val="auto"/>
                <w:sz w:val="23"/>
                <w:szCs w:val="23"/>
              </w:rPr>
            </w:pPr>
          </w:p>
        </w:tc>
        <w:tc>
          <w:tcPr>
            <w:tcW w:w="1188" w:type="dxa"/>
          </w:tcPr>
          <w:p w14:paraId="459A3F10" w14:textId="77777777" w:rsidR="00A458EA" w:rsidRPr="002C078F" w:rsidRDefault="00A458EA" w:rsidP="00A458EA">
            <w:pPr>
              <w:pStyle w:val="Default"/>
              <w:rPr>
                <w:color w:val="auto"/>
                <w:sz w:val="23"/>
                <w:szCs w:val="23"/>
              </w:rPr>
            </w:pPr>
          </w:p>
        </w:tc>
        <w:tc>
          <w:tcPr>
            <w:tcW w:w="3260" w:type="dxa"/>
          </w:tcPr>
          <w:p w14:paraId="4972263F" w14:textId="77777777" w:rsidR="00A458EA" w:rsidRPr="002C078F" w:rsidRDefault="00A458EA" w:rsidP="00A458EA">
            <w:pPr>
              <w:pStyle w:val="Default"/>
              <w:rPr>
                <w:color w:val="auto"/>
                <w:sz w:val="23"/>
                <w:szCs w:val="23"/>
              </w:rPr>
            </w:pPr>
          </w:p>
        </w:tc>
      </w:tr>
      <w:tr w:rsidR="00B55127" w:rsidRPr="002C078F" w14:paraId="2CB5644E" w14:textId="77777777" w:rsidTr="00A458EA">
        <w:tc>
          <w:tcPr>
            <w:tcW w:w="6805" w:type="dxa"/>
          </w:tcPr>
          <w:p w14:paraId="0ED3E7C0" w14:textId="77777777" w:rsidR="00B55127" w:rsidRDefault="00B55127" w:rsidP="00B55127">
            <w:pPr>
              <w:pStyle w:val="Default"/>
              <w:rPr>
                <w:b/>
                <w:bCs/>
                <w:color w:val="auto"/>
                <w:sz w:val="28"/>
                <w:szCs w:val="28"/>
              </w:rPr>
            </w:pPr>
            <w:r w:rsidRPr="002C078F">
              <w:rPr>
                <w:b/>
                <w:bCs/>
                <w:color w:val="auto"/>
                <w:sz w:val="28"/>
                <w:szCs w:val="28"/>
              </w:rPr>
              <w:t xml:space="preserve">14.0 Suitable Diet </w:t>
            </w:r>
          </w:p>
          <w:p w14:paraId="726E6A98" w14:textId="77777777" w:rsidR="00B55127" w:rsidRPr="002C078F" w:rsidRDefault="00B55127" w:rsidP="00B55127">
            <w:pPr>
              <w:pStyle w:val="Default"/>
              <w:rPr>
                <w:color w:val="auto"/>
                <w:sz w:val="28"/>
                <w:szCs w:val="28"/>
              </w:rPr>
            </w:pPr>
            <w:r w:rsidRPr="002C078F">
              <w:rPr>
                <w:b/>
                <w:bCs/>
                <w:color w:val="auto"/>
                <w:sz w:val="23"/>
                <w:szCs w:val="23"/>
              </w:rPr>
              <w:t>14.1 Each dog must be fed separately in its designated room unless its owner has given written consent to the contrary.</w:t>
            </w:r>
          </w:p>
        </w:tc>
        <w:tc>
          <w:tcPr>
            <w:tcW w:w="3118" w:type="dxa"/>
          </w:tcPr>
          <w:p w14:paraId="10FC2BC1" w14:textId="77777777" w:rsidR="00B55127" w:rsidRPr="002C078F" w:rsidRDefault="00B55127" w:rsidP="00104F05">
            <w:pPr>
              <w:pStyle w:val="Default"/>
              <w:spacing w:afterLines="50" w:after="120"/>
              <w:rPr>
                <w:color w:val="auto"/>
                <w:sz w:val="23"/>
                <w:szCs w:val="23"/>
              </w:rPr>
            </w:pPr>
          </w:p>
        </w:tc>
        <w:tc>
          <w:tcPr>
            <w:tcW w:w="1188" w:type="dxa"/>
          </w:tcPr>
          <w:p w14:paraId="35273932" w14:textId="77777777" w:rsidR="00B55127" w:rsidRPr="002C078F" w:rsidRDefault="00B55127" w:rsidP="00B55127">
            <w:pPr>
              <w:pStyle w:val="Default"/>
              <w:rPr>
                <w:color w:val="auto"/>
                <w:sz w:val="23"/>
                <w:szCs w:val="23"/>
              </w:rPr>
            </w:pPr>
          </w:p>
        </w:tc>
        <w:tc>
          <w:tcPr>
            <w:tcW w:w="3260" w:type="dxa"/>
          </w:tcPr>
          <w:p w14:paraId="3CCA01D7" w14:textId="36C0C635" w:rsidR="00B55127" w:rsidRPr="002C078F" w:rsidRDefault="00B55127" w:rsidP="00B55127">
            <w:pPr>
              <w:pStyle w:val="Default"/>
              <w:rPr>
                <w:color w:val="auto"/>
                <w:sz w:val="23"/>
                <w:szCs w:val="23"/>
              </w:rPr>
            </w:pPr>
          </w:p>
        </w:tc>
      </w:tr>
      <w:tr w:rsidR="00B55127" w:rsidRPr="002C078F" w14:paraId="30904655" w14:textId="77777777" w:rsidTr="00A458EA">
        <w:tc>
          <w:tcPr>
            <w:tcW w:w="6805" w:type="dxa"/>
          </w:tcPr>
          <w:p w14:paraId="45D5DDF3" w14:textId="77777777" w:rsidR="00B55127" w:rsidRPr="002C078F" w:rsidRDefault="00B55127" w:rsidP="00B55127">
            <w:pPr>
              <w:pStyle w:val="Default"/>
              <w:rPr>
                <w:color w:val="auto"/>
                <w:sz w:val="23"/>
                <w:szCs w:val="23"/>
              </w:rPr>
            </w:pPr>
          </w:p>
        </w:tc>
        <w:tc>
          <w:tcPr>
            <w:tcW w:w="3118" w:type="dxa"/>
          </w:tcPr>
          <w:p w14:paraId="38B09669" w14:textId="77777777" w:rsidR="00B55127" w:rsidRPr="002C078F" w:rsidRDefault="00B55127" w:rsidP="00104F05">
            <w:pPr>
              <w:pStyle w:val="Default"/>
              <w:spacing w:afterLines="50" w:after="120"/>
              <w:rPr>
                <w:color w:val="auto"/>
                <w:sz w:val="28"/>
                <w:szCs w:val="28"/>
              </w:rPr>
            </w:pPr>
          </w:p>
        </w:tc>
        <w:tc>
          <w:tcPr>
            <w:tcW w:w="1188" w:type="dxa"/>
          </w:tcPr>
          <w:p w14:paraId="6986F988" w14:textId="77777777" w:rsidR="00B55127" w:rsidRPr="002C078F" w:rsidRDefault="00B55127" w:rsidP="00B55127">
            <w:pPr>
              <w:pStyle w:val="Default"/>
              <w:rPr>
                <w:color w:val="auto"/>
                <w:sz w:val="23"/>
                <w:szCs w:val="23"/>
              </w:rPr>
            </w:pPr>
          </w:p>
        </w:tc>
        <w:tc>
          <w:tcPr>
            <w:tcW w:w="3260" w:type="dxa"/>
          </w:tcPr>
          <w:p w14:paraId="7A1FC9DE" w14:textId="77777777" w:rsidR="00B55127" w:rsidRPr="002C078F" w:rsidRDefault="00B55127" w:rsidP="00B55127">
            <w:pPr>
              <w:pStyle w:val="Default"/>
              <w:rPr>
                <w:color w:val="auto"/>
                <w:sz w:val="23"/>
                <w:szCs w:val="23"/>
              </w:rPr>
            </w:pPr>
          </w:p>
        </w:tc>
      </w:tr>
      <w:tr w:rsidR="00B55127" w:rsidRPr="002C078F" w14:paraId="6BAFC2E7" w14:textId="77777777" w:rsidTr="00A458EA">
        <w:tc>
          <w:tcPr>
            <w:tcW w:w="6805" w:type="dxa"/>
          </w:tcPr>
          <w:p w14:paraId="29E6E7F2" w14:textId="77777777" w:rsidR="00B55127" w:rsidRDefault="00B55127" w:rsidP="00B55127">
            <w:pPr>
              <w:pStyle w:val="Default"/>
              <w:rPr>
                <w:b/>
                <w:bCs/>
                <w:color w:val="auto"/>
                <w:sz w:val="28"/>
                <w:szCs w:val="28"/>
              </w:rPr>
            </w:pPr>
            <w:r w:rsidRPr="002C078F">
              <w:rPr>
                <w:b/>
                <w:bCs/>
                <w:color w:val="auto"/>
                <w:sz w:val="28"/>
                <w:szCs w:val="28"/>
              </w:rPr>
              <w:t xml:space="preserve">15.0 Monitoring of Behaviour &amp; Training </w:t>
            </w:r>
          </w:p>
          <w:p w14:paraId="1A5D0A2E" w14:textId="77777777" w:rsidR="00B55127" w:rsidRPr="002C078F" w:rsidRDefault="00B55127" w:rsidP="00B55127">
            <w:pPr>
              <w:pStyle w:val="Default"/>
              <w:rPr>
                <w:color w:val="auto"/>
                <w:sz w:val="23"/>
                <w:szCs w:val="23"/>
              </w:rPr>
            </w:pPr>
            <w:r w:rsidRPr="002C078F">
              <w:rPr>
                <w:b/>
                <w:bCs/>
                <w:color w:val="auto"/>
                <w:sz w:val="23"/>
                <w:szCs w:val="23"/>
              </w:rPr>
              <w:t xml:space="preserve">15.1 Any equipment that a dog is likely to be in contact with and any toy provided must not pose a risk of pain, suffering, disease or distress to the dog and must be correctly used. </w:t>
            </w:r>
          </w:p>
        </w:tc>
        <w:tc>
          <w:tcPr>
            <w:tcW w:w="3118" w:type="dxa"/>
          </w:tcPr>
          <w:p w14:paraId="137FC379" w14:textId="77777777" w:rsidR="00B55127" w:rsidRDefault="00B55127" w:rsidP="00104F05">
            <w:pPr>
              <w:pStyle w:val="Default"/>
              <w:spacing w:afterLines="50" w:after="120"/>
              <w:rPr>
                <w:color w:val="auto"/>
                <w:sz w:val="22"/>
                <w:szCs w:val="22"/>
              </w:rPr>
            </w:pPr>
            <w:r w:rsidRPr="001E3F98">
              <w:rPr>
                <w:color w:val="auto"/>
                <w:sz w:val="22"/>
                <w:szCs w:val="22"/>
              </w:rPr>
              <w:t xml:space="preserve"> Items such as leads must be removed when the dog is in the home. </w:t>
            </w:r>
          </w:p>
          <w:p w14:paraId="7E5C4353" w14:textId="0B266251" w:rsidR="00B55127" w:rsidRPr="001E3F98" w:rsidRDefault="00B55127" w:rsidP="00104F05">
            <w:pPr>
              <w:pStyle w:val="Default"/>
              <w:spacing w:afterLines="50" w:after="120"/>
              <w:rPr>
                <w:color w:val="auto"/>
                <w:sz w:val="22"/>
                <w:szCs w:val="22"/>
              </w:rPr>
            </w:pPr>
            <w:r w:rsidRPr="001E3F98">
              <w:rPr>
                <w:color w:val="auto"/>
                <w:sz w:val="22"/>
                <w:szCs w:val="22"/>
              </w:rPr>
              <w:t xml:space="preserve"> </w:t>
            </w:r>
            <w:r>
              <w:rPr>
                <w:color w:val="auto"/>
                <w:sz w:val="22"/>
                <w:szCs w:val="22"/>
              </w:rPr>
              <w:t>A dog’s items and toys must be identified and recorded as such.</w:t>
            </w:r>
          </w:p>
          <w:p w14:paraId="348FC555" w14:textId="28C72B64" w:rsidR="00B55127" w:rsidRPr="001E3F98" w:rsidRDefault="00B55127" w:rsidP="00104F05">
            <w:pPr>
              <w:pStyle w:val="Default"/>
              <w:spacing w:afterLines="50" w:after="120"/>
              <w:rPr>
                <w:color w:val="auto"/>
                <w:sz w:val="22"/>
                <w:szCs w:val="22"/>
              </w:rPr>
            </w:pPr>
            <w:r w:rsidRPr="001E3F98">
              <w:rPr>
                <w:color w:val="auto"/>
                <w:sz w:val="22"/>
                <w:szCs w:val="22"/>
              </w:rPr>
              <w:t> Toys must be suitable for the dogs</w:t>
            </w:r>
            <w:r>
              <w:rPr>
                <w:color w:val="auto"/>
                <w:sz w:val="22"/>
                <w:szCs w:val="22"/>
              </w:rPr>
              <w:t xml:space="preserve">, </w:t>
            </w:r>
            <w:r w:rsidRPr="001E3F98">
              <w:rPr>
                <w:color w:val="auto"/>
                <w:sz w:val="22"/>
                <w:szCs w:val="22"/>
              </w:rPr>
              <w:t>and checked regularly to ensure they are in good condition and safe.</w:t>
            </w:r>
          </w:p>
        </w:tc>
        <w:tc>
          <w:tcPr>
            <w:tcW w:w="1188" w:type="dxa"/>
          </w:tcPr>
          <w:p w14:paraId="0A92233A" w14:textId="5111831B" w:rsidR="00B55127" w:rsidRPr="002C078F" w:rsidRDefault="00B55127" w:rsidP="00B55127">
            <w:pPr>
              <w:pStyle w:val="Default"/>
              <w:rPr>
                <w:color w:val="auto"/>
                <w:sz w:val="23"/>
                <w:szCs w:val="23"/>
              </w:rPr>
            </w:pPr>
          </w:p>
        </w:tc>
        <w:tc>
          <w:tcPr>
            <w:tcW w:w="3260" w:type="dxa"/>
          </w:tcPr>
          <w:p w14:paraId="235E1747" w14:textId="1C80BABE" w:rsidR="00B55127" w:rsidRPr="002C078F" w:rsidRDefault="00B55127" w:rsidP="00B55127">
            <w:pPr>
              <w:pStyle w:val="Default"/>
              <w:rPr>
                <w:b/>
                <w:bCs/>
                <w:i/>
                <w:iCs/>
                <w:color w:val="auto"/>
                <w:sz w:val="23"/>
                <w:szCs w:val="23"/>
              </w:rPr>
            </w:pPr>
          </w:p>
        </w:tc>
      </w:tr>
      <w:tr w:rsidR="00B55127" w:rsidRPr="002C078F" w14:paraId="6713A9E8" w14:textId="77777777" w:rsidTr="00A458EA">
        <w:tc>
          <w:tcPr>
            <w:tcW w:w="6805" w:type="dxa"/>
          </w:tcPr>
          <w:p w14:paraId="50D4F607" w14:textId="77777777" w:rsidR="00B55127" w:rsidRDefault="00B55127" w:rsidP="00B55127">
            <w:pPr>
              <w:pStyle w:val="Default"/>
              <w:spacing w:after="156"/>
              <w:rPr>
                <w:color w:val="auto"/>
                <w:sz w:val="22"/>
                <w:szCs w:val="22"/>
              </w:rPr>
            </w:pPr>
            <w:r w:rsidRPr="002C078F">
              <w:rPr>
                <w:b/>
                <w:bCs/>
                <w:color w:val="auto"/>
                <w:sz w:val="23"/>
                <w:szCs w:val="23"/>
              </w:rPr>
              <w:t>15.2 Each dog must be exercised at least once daily as appropriate for its age and health.</w:t>
            </w:r>
            <w:r w:rsidRPr="001E3F98">
              <w:rPr>
                <w:color w:val="auto"/>
                <w:sz w:val="22"/>
                <w:szCs w:val="22"/>
              </w:rPr>
              <w:t xml:space="preserve"> </w:t>
            </w:r>
          </w:p>
          <w:p w14:paraId="14EF49C8" w14:textId="77777777" w:rsidR="00B55127" w:rsidRPr="002C078F" w:rsidRDefault="00B55127" w:rsidP="00B55127">
            <w:pPr>
              <w:pStyle w:val="Default"/>
              <w:spacing w:after="156"/>
              <w:rPr>
                <w:color w:val="auto"/>
                <w:sz w:val="23"/>
                <w:szCs w:val="23"/>
              </w:rPr>
            </w:pPr>
          </w:p>
        </w:tc>
        <w:tc>
          <w:tcPr>
            <w:tcW w:w="3118" w:type="dxa"/>
          </w:tcPr>
          <w:p w14:paraId="3AEE2BF6" w14:textId="72468F92" w:rsidR="00B55127" w:rsidRPr="008E1AA7" w:rsidRDefault="00B55127" w:rsidP="00104F05">
            <w:pPr>
              <w:pStyle w:val="Default"/>
              <w:spacing w:afterLines="50" w:after="120"/>
              <w:rPr>
                <w:sz w:val="22"/>
                <w:szCs w:val="22"/>
              </w:rPr>
            </w:pPr>
            <w:r w:rsidRPr="008E1AA7">
              <w:rPr>
                <w:color w:val="auto"/>
                <w:sz w:val="22"/>
                <w:szCs w:val="22"/>
              </w:rPr>
              <w:t> The owner’s</w:t>
            </w:r>
            <w:r w:rsidRPr="008E1AA7">
              <w:rPr>
                <w:sz w:val="22"/>
                <w:szCs w:val="22"/>
              </w:rPr>
              <w:t xml:space="preserve"> written consent must be obtained to: </w:t>
            </w:r>
          </w:p>
          <w:p w14:paraId="753F2B8B" w14:textId="3D614E09" w:rsidR="00B55127" w:rsidRPr="008E1AA7" w:rsidRDefault="00B55127" w:rsidP="00104F05">
            <w:pPr>
              <w:pStyle w:val="Default"/>
              <w:numPr>
                <w:ilvl w:val="0"/>
                <w:numId w:val="35"/>
              </w:numPr>
              <w:rPr>
                <w:sz w:val="22"/>
                <w:szCs w:val="22"/>
              </w:rPr>
            </w:pPr>
            <w:r w:rsidRPr="008E1AA7">
              <w:rPr>
                <w:sz w:val="22"/>
                <w:szCs w:val="22"/>
              </w:rPr>
              <w:t xml:space="preserve">Walk a dog outside the home environment or garden </w:t>
            </w:r>
          </w:p>
          <w:p w14:paraId="5E195FF2" w14:textId="58FB7241" w:rsidR="00B55127" w:rsidRPr="008E1AA7" w:rsidRDefault="00B55127" w:rsidP="00104F05">
            <w:pPr>
              <w:pStyle w:val="Default"/>
              <w:numPr>
                <w:ilvl w:val="0"/>
                <w:numId w:val="35"/>
              </w:numPr>
              <w:rPr>
                <w:sz w:val="22"/>
                <w:szCs w:val="22"/>
              </w:rPr>
            </w:pPr>
            <w:r w:rsidRPr="008E1AA7">
              <w:rPr>
                <w:sz w:val="22"/>
                <w:szCs w:val="22"/>
              </w:rPr>
              <w:lastRenderedPageBreak/>
              <w:t xml:space="preserve">Let a dog off the lead </w:t>
            </w:r>
          </w:p>
          <w:p w14:paraId="0E82B01E" w14:textId="415B104A" w:rsidR="00B55127" w:rsidRPr="008E1AA7" w:rsidRDefault="00B55127" w:rsidP="00104F05">
            <w:pPr>
              <w:pStyle w:val="Default"/>
              <w:numPr>
                <w:ilvl w:val="0"/>
                <w:numId w:val="35"/>
              </w:numPr>
              <w:spacing w:afterLines="50" w:after="120"/>
              <w:rPr>
                <w:sz w:val="22"/>
                <w:szCs w:val="22"/>
              </w:rPr>
            </w:pPr>
            <w:r w:rsidRPr="008E1AA7">
              <w:rPr>
                <w:sz w:val="22"/>
                <w:szCs w:val="22"/>
              </w:rPr>
              <w:t xml:space="preserve">Walk a dog with others other than those from its household </w:t>
            </w:r>
          </w:p>
          <w:p w14:paraId="46AB2346" w14:textId="024F36E1" w:rsidR="00B55127" w:rsidRPr="008E1AA7" w:rsidRDefault="00B55127" w:rsidP="00104F05">
            <w:pPr>
              <w:pStyle w:val="Default"/>
              <w:spacing w:afterLines="50" w:after="120"/>
              <w:rPr>
                <w:color w:val="auto"/>
                <w:sz w:val="22"/>
                <w:szCs w:val="22"/>
              </w:rPr>
            </w:pPr>
            <w:r w:rsidRPr="008E1AA7">
              <w:rPr>
                <w:color w:val="auto"/>
                <w:sz w:val="22"/>
                <w:szCs w:val="22"/>
              </w:rPr>
              <w:t xml:space="preserve"> </w:t>
            </w:r>
            <w:r w:rsidRPr="008E1AA7">
              <w:rPr>
                <w:sz w:val="22"/>
                <w:szCs w:val="22"/>
              </w:rPr>
              <w:t>No more than 6 dogs can be walked at the same time.</w:t>
            </w:r>
          </w:p>
        </w:tc>
        <w:tc>
          <w:tcPr>
            <w:tcW w:w="1188" w:type="dxa"/>
          </w:tcPr>
          <w:p w14:paraId="2E750CFF" w14:textId="77777777" w:rsidR="00B55127" w:rsidRPr="002C078F" w:rsidRDefault="00B55127" w:rsidP="00B55127">
            <w:pPr>
              <w:pStyle w:val="Default"/>
              <w:rPr>
                <w:color w:val="auto"/>
                <w:sz w:val="23"/>
                <w:szCs w:val="23"/>
              </w:rPr>
            </w:pPr>
          </w:p>
        </w:tc>
        <w:tc>
          <w:tcPr>
            <w:tcW w:w="3260" w:type="dxa"/>
          </w:tcPr>
          <w:p w14:paraId="5B8060EF" w14:textId="77777777" w:rsidR="00B55127" w:rsidRPr="002C078F" w:rsidRDefault="00B55127" w:rsidP="00B55127">
            <w:pPr>
              <w:pStyle w:val="Default"/>
              <w:rPr>
                <w:color w:val="auto"/>
                <w:sz w:val="23"/>
                <w:szCs w:val="23"/>
              </w:rPr>
            </w:pPr>
          </w:p>
        </w:tc>
      </w:tr>
      <w:tr w:rsidR="00A458EA" w:rsidRPr="002C078F" w14:paraId="58F3FC27" w14:textId="77777777" w:rsidTr="00A458EA">
        <w:tc>
          <w:tcPr>
            <w:tcW w:w="6805" w:type="dxa"/>
          </w:tcPr>
          <w:p w14:paraId="786A177F" w14:textId="77777777" w:rsidR="00A458EA" w:rsidRPr="002C078F" w:rsidRDefault="00A458EA" w:rsidP="00A458EA">
            <w:pPr>
              <w:pStyle w:val="Default"/>
              <w:rPr>
                <w:color w:val="auto"/>
                <w:sz w:val="23"/>
                <w:szCs w:val="23"/>
              </w:rPr>
            </w:pPr>
          </w:p>
        </w:tc>
        <w:tc>
          <w:tcPr>
            <w:tcW w:w="3118" w:type="dxa"/>
          </w:tcPr>
          <w:p w14:paraId="19146AC2" w14:textId="77777777" w:rsidR="00A458EA" w:rsidRPr="001E3F98" w:rsidRDefault="00A458EA" w:rsidP="00104F05">
            <w:pPr>
              <w:pStyle w:val="Default"/>
              <w:spacing w:afterLines="50" w:after="120"/>
              <w:rPr>
                <w:color w:val="auto"/>
                <w:sz w:val="22"/>
                <w:szCs w:val="22"/>
              </w:rPr>
            </w:pPr>
          </w:p>
        </w:tc>
        <w:tc>
          <w:tcPr>
            <w:tcW w:w="1188" w:type="dxa"/>
          </w:tcPr>
          <w:p w14:paraId="3F5065A0" w14:textId="77777777" w:rsidR="00A458EA" w:rsidRPr="002C078F" w:rsidRDefault="00A458EA" w:rsidP="00A458EA">
            <w:pPr>
              <w:pStyle w:val="Default"/>
              <w:rPr>
                <w:color w:val="auto"/>
                <w:sz w:val="23"/>
                <w:szCs w:val="23"/>
              </w:rPr>
            </w:pPr>
          </w:p>
        </w:tc>
        <w:tc>
          <w:tcPr>
            <w:tcW w:w="3260" w:type="dxa"/>
          </w:tcPr>
          <w:p w14:paraId="0A577A1A" w14:textId="77777777" w:rsidR="00A458EA" w:rsidRPr="002C078F" w:rsidRDefault="00A458EA" w:rsidP="00A458EA">
            <w:pPr>
              <w:pStyle w:val="Default"/>
              <w:rPr>
                <w:color w:val="auto"/>
                <w:sz w:val="23"/>
                <w:szCs w:val="23"/>
              </w:rPr>
            </w:pPr>
          </w:p>
        </w:tc>
      </w:tr>
      <w:tr w:rsidR="00B55127" w:rsidRPr="002C078F" w14:paraId="4C3AF140" w14:textId="77777777" w:rsidTr="00A458EA">
        <w:tc>
          <w:tcPr>
            <w:tcW w:w="6805" w:type="dxa"/>
          </w:tcPr>
          <w:p w14:paraId="3BC55CD1" w14:textId="77777777" w:rsidR="00B55127" w:rsidRPr="002C078F" w:rsidRDefault="00B55127" w:rsidP="00B55127">
            <w:pPr>
              <w:pStyle w:val="Default"/>
              <w:rPr>
                <w:color w:val="auto"/>
                <w:sz w:val="23"/>
                <w:szCs w:val="23"/>
              </w:rPr>
            </w:pPr>
            <w:r w:rsidRPr="002C078F">
              <w:rPr>
                <w:b/>
                <w:bCs/>
                <w:color w:val="auto"/>
                <w:sz w:val="23"/>
                <w:szCs w:val="23"/>
              </w:rPr>
              <w:t>15.3 Dogs which on the advice of a veterinarian cannot be exercised must be provided with alternative forms of mental stimulation.</w:t>
            </w:r>
          </w:p>
        </w:tc>
        <w:tc>
          <w:tcPr>
            <w:tcW w:w="3118" w:type="dxa"/>
          </w:tcPr>
          <w:p w14:paraId="5F1E3CCE" w14:textId="3BA1B880" w:rsidR="00B55127" w:rsidRDefault="00B55127" w:rsidP="00104F05">
            <w:pPr>
              <w:pStyle w:val="Default"/>
              <w:spacing w:afterLines="50" w:after="120"/>
              <w:rPr>
                <w:color w:val="auto"/>
                <w:sz w:val="22"/>
                <w:szCs w:val="22"/>
              </w:rPr>
            </w:pPr>
            <w:r w:rsidRPr="001E3F98">
              <w:rPr>
                <w:color w:val="auto"/>
                <w:sz w:val="22"/>
                <w:szCs w:val="22"/>
              </w:rPr>
              <w:t xml:space="preserve"> This can include </w:t>
            </w:r>
            <w:r>
              <w:rPr>
                <w:color w:val="auto"/>
                <w:sz w:val="22"/>
                <w:szCs w:val="22"/>
              </w:rPr>
              <w:t>activities such as:</w:t>
            </w:r>
          </w:p>
          <w:p w14:paraId="462FE50F" w14:textId="5054A05B" w:rsidR="00B55127" w:rsidRDefault="00B55127" w:rsidP="00104F05">
            <w:pPr>
              <w:pStyle w:val="Default"/>
              <w:numPr>
                <w:ilvl w:val="0"/>
                <w:numId w:val="36"/>
              </w:numPr>
              <w:rPr>
                <w:color w:val="auto"/>
                <w:sz w:val="22"/>
                <w:szCs w:val="22"/>
              </w:rPr>
            </w:pPr>
            <w:r>
              <w:rPr>
                <w:color w:val="auto"/>
                <w:sz w:val="22"/>
                <w:szCs w:val="22"/>
              </w:rPr>
              <w:t>Positive interaction with people</w:t>
            </w:r>
          </w:p>
          <w:p w14:paraId="5998AFB4" w14:textId="39FCF01D" w:rsidR="00B55127" w:rsidRDefault="00B55127" w:rsidP="00104F05">
            <w:pPr>
              <w:pStyle w:val="Default"/>
              <w:numPr>
                <w:ilvl w:val="0"/>
                <w:numId w:val="36"/>
              </w:numPr>
              <w:rPr>
                <w:color w:val="auto"/>
                <w:sz w:val="22"/>
                <w:szCs w:val="22"/>
              </w:rPr>
            </w:pPr>
            <w:r>
              <w:rPr>
                <w:color w:val="auto"/>
                <w:sz w:val="22"/>
                <w:szCs w:val="22"/>
              </w:rPr>
              <w:t xml:space="preserve">Additional forms of toy enrichment </w:t>
            </w:r>
          </w:p>
          <w:p w14:paraId="379459E8" w14:textId="4964315E" w:rsidR="00B55127" w:rsidRDefault="00B55127" w:rsidP="00104F05">
            <w:pPr>
              <w:pStyle w:val="Default"/>
              <w:numPr>
                <w:ilvl w:val="0"/>
                <w:numId w:val="36"/>
              </w:numPr>
              <w:spacing w:afterLines="50" w:after="120"/>
              <w:rPr>
                <w:color w:val="auto"/>
                <w:sz w:val="22"/>
                <w:szCs w:val="22"/>
              </w:rPr>
            </w:pPr>
            <w:r>
              <w:rPr>
                <w:color w:val="auto"/>
                <w:sz w:val="22"/>
                <w:szCs w:val="22"/>
              </w:rPr>
              <w:t xml:space="preserve">Additional forms of food enrichment </w:t>
            </w:r>
          </w:p>
          <w:p w14:paraId="1D86A328" w14:textId="738A4E84" w:rsidR="00B55127" w:rsidRPr="001E3F98" w:rsidRDefault="00B55127" w:rsidP="00104F05">
            <w:pPr>
              <w:pStyle w:val="Default"/>
              <w:spacing w:afterLines="50" w:after="120"/>
              <w:rPr>
                <w:color w:val="auto"/>
                <w:sz w:val="22"/>
                <w:szCs w:val="22"/>
              </w:rPr>
            </w:pPr>
            <w:r w:rsidRPr="001E3F98">
              <w:rPr>
                <w:color w:val="auto"/>
                <w:sz w:val="22"/>
                <w:szCs w:val="22"/>
              </w:rPr>
              <w:t></w:t>
            </w:r>
            <w:r>
              <w:rPr>
                <w:color w:val="auto"/>
                <w:sz w:val="22"/>
                <w:szCs w:val="22"/>
              </w:rPr>
              <w:t xml:space="preserve"> This m</w:t>
            </w:r>
            <w:r w:rsidRPr="001E3F98">
              <w:rPr>
                <w:color w:val="auto"/>
                <w:sz w:val="22"/>
                <w:szCs w:val="22"/>
              </w:rPr>
              <w:t>ust take place at least twice a day</w:t>
            </w:r>
          </w:p>
        </w:tc>
        <w:tc>
          <w:tcPr>
            <w:tcW w:w="1188" w:type="dxa"/>
          </w:tcPr>
          <w:p w14:paraId="512DF837" w14:textId="77777777" w:rsidR="00B55127" w:rsidRPr="002C078F" w:rsidRDefault="00B55127" w:rsidP="00B55127">
            <w:pPr>
              <w:pStyle w:val="Default"/>
              <w:rPr>
                <w:color w:val="auto"/>
                <w:sz w:val="23"/>
                <w:szCs w:val="23"/>
              </w:rPr>
            </w:pPr>
          </w:p>
        </w:tc>
        <w:tc>
          <w:tcPr>
            <w:tcW w:w="3260" w:type="dxa"/>
          </w:tcPr>
          <w:p w14:paraId="6B984925" w14:textId="1188DC8C" w:rsidR="00B55127" w:rsidRPr="002C078F" w:rsidRDefault="00B55127" w:rsidP="00B55127">
            <w:pPr>
              <w:pStyle w:val="Default"/>
              <w:rPr>
                <w:color w:val="auto"/>
                <w:sz w:val="23"/>
                <w:szCs w:val="23"/>
              </w:rPr>
            </w:pPr>
          </w:p>
        </w:tc>
      </w:tr>
      <w:tr w:rsidR="00B55127" w:rsidRPr="002C078F" w14:paraId="2FB5D766" w14:textId="77777777" w:rsidTr="00A458EA">
        <w:tc>
          <w:tcPr>
            <w:tcW w:w="6805" w:type="dxa"/>
          </w:tcPr>
          <w:p w14:paraId="7D9E7E3A" w14:textId="1261E66F" w:rsidR="00B55127" w:rsidRPr="00AF0F8B" w:rsidRDefault="00B55127" w:rsidP="00B55127">
            <w:pPr>
              <w:pStyle w:val="Default"/>
              <w:rPr>
                <w:b/>
                <w:bCs/>
                <w:color w:val="00B0F0"/>
                <w:sz w:val="23"/>
                <w:szCs w:val="23"/>
              </w:rPr>
            </w:pPr>
            <w:r w:rsidRPr="00AF0F8B">
              <w:rPr>
                <w:b/>
                <w:bCs/>
                <w:color w:val="00B0F0"/>
                <w:sz w:val="23"/>
                <w:szCs w:val="23"/>
              </w:rPr>
              <w:t xml:space="preserve">Required Higher Standard for Exercise </w:t>
            </w:r>
          </w:p>
        </w:tc>
        <w:tc>
          <w:tcPr>
            <w:tcW w:w="3118" w:type="dxa"/>
          </w:tcPr>
          <w:p w14:paraId="445D625E" w14:textId="68FC663D" w:rsidR="00B55127" w:rsidRPr="001E3F98" w:rsidRDefault="00B55127" w:rsidP="00104F05">
            <w:pPr>
              <w:pStyle w:val="Default"/>
              <w:spacing w:afterLines="50" w:after="120"/>
              <w:rPr>
                <w:color w:val="auto"/>
                <w:sz w:val="22"/>
                <w:szCs w:val="22"/>
              </w:rPr>
            </w:pPr>
            <w:r w:rsidRPr="001E3F98">
              <w:rPr>
                <w:color w:val="auto"/>
                <w:sz w:val="22"/>
                <w:szCs w:val="22"/>
              </w:rPr>
              <w:t></w:t>
            </w:r>
            <w:r>
              <w:rPr>
                <w:color w:val="auto"/>
                <w:sz w:val="22"/>
                <w:szCs w:val="22"/>
              </w:rPr>
              <w:t xml:space="preserve"> Dogs must be exercised at least twice per day. Each dog mut have a written daily exercise regime including lead exercise and free running in a secure area. There must be an alternative form of enrichment planned for dogs which cannot be exercised for veterinary </w:t>
            </w:r>
            <w:r>
              <w:rPr>
                <w:color w:val="auto"/>
                <w:sz w:val="22"/>
                <w:szCs w:val="22"/>
              </w:rPr>
              <w:lastRenderedPageBreak/>
              <w:t xml:space="preserve">reasons for the same periods of time. </w:t>
            </w:r>
          </w:p>
        </w:tc>
        <w:tc>
          <w:tcPr>
            <w:tcW w:w="1188" w:type="dxa"/>
          </w:tcPr>
          <w:p w14:paraId="4D938E2F" w14:textId="77777777" w:rsidR="00B55127" w:rsidRPr="002C078F" w:rsidRDefault="00B55127" w:rsidP="00B55127">
            <w:pPr>
              <w:pStyle w:val="Default"/>
              <w:rPr>
                <w:color w:val="auto"/>
                <w:sz w:val="23"/>
                <w:szCs w:val="23"/>
              </w:rPr>
            </w:pPr>
          </w:p>
        </w:tc>
        <w:tc>
          <w:tcPr>
            <w:tcW w:w="3260" w:type="dxa"/>
          </w:tcPr>
          <w:p w14:paraId="30C27957" w14:textId="4A81B250" w:rsidR="00B55127" w:rsidRPr="002C078F" w:rsidRDefault="00B55127" w:rsidP="00B55127">
            <w:pPr>
              <w:pStyle w:val="Default"/>
              <w:rPr>
                <w:color w:val="auto"/>
                <w:sz w:val="23"/>
                <w:szCs w:val="23"/>
              </w:rPr>
            </w:pPr>
          </w:p>
        </w:tc>
      </w:tr>
      <w:tr w:rsidR="00B55127" w:rsidRPr="002C078F" w14:paraId="76E95555" w14:textId="77777777" w:rsidTr="00A458EA">
        <w:tc>
          <w:tcPr>
            <w:tcW w:w="6805" w:type="dxa"/>
          </w:tcPr>
          <w:p w14:paraId="6723B01A" w14:textId="77777777" w:rsidR="00B55127" w:rsidRPr="002C078F" w:rsidRDefault="00B55127" w:rsidP="00B55127">
            <w:pPr>
              <w:pStyle w:val="Default"/>
              <w:rPr>
                <w:b/>
                <w:bCs/>
                <w:color w:val="auto"/>
                <w:sz w:val="23"/>
                <w:szCs w:val="23"/>
              </w:rPr>
            </w:pPr>
          </w:p>
        </w:tc>
        <w:tc>
          <w:tcPr>
            <w:tcW w:w="3118" w:type="dxa"/>
          </w:tcPr>
          <w:p w14:paraId="5F27BD12" w14:textId="77777777" w:rsidR="00B55127" w:rsidRPr="001E3F98" w:rsidRDefault="00B55127" w:rsidP="00104F05">
            <w:pPr>
              <w:pStyle w:val="Default"/>
              <w:spacing w:afterLines="50" w:after="120"/>
              <w:rPr>
                <w:color w:val="auto"/>
                <w:sz w:val="22"/>
                <w:szCs w:val="22"/>
              </w:rPr>
            </w:pPr>
          </w:p>
        </w:tc>
        <w:tc>
          <w:tcPr>
            <w:tcW w:w="1188" w:type="dxa"/>
          </w:tcPr>
          <w:p w14:paraId="128D3D66" w14:textId="77777777" w:rsidR="00B55127" w:rsidRPr="002C078F" w:rsidRDefault="00B55127" w:rsidP="00B55127">
            <w:pPr>
              <w:pStyle w:val="Default"/>
              <w:rPr>
                <w:color w:val="auto"/>
                <w:sz w:val="23"/>
                <w:szCs w:val="23"/>
              </w:rPr>
            </w:pPr>
          </w:p>
        </w:tc>
        <w:tc>
          <w:tcPr>
            <w:tcW w:w="3260" w:type="dxa"/>
          </w:tcPr>
          <w:p w14:paraId="4F792E12" w14:textId="77777777" w:rsidR="00B55127" w:rsidRPr="002C078F" w:rsidRDefault="00B55127" w:rsidP="00B55127">
            <w:pPr>
              <w:pStyle w:val="Default"/>
              <w:rPr>
                <w:color w:val="auto"/>
                <w:sz w:val="23"/>
                <w:szCs w:val="23"/>
              </w:rPr>
            </w:pPr>
          </w:p>
        </w:tc>
      </w:tr>
      <w:tr w:rsidR="00B55127" w:rsidRPr="002C078F" w14:paraId="3D0FBF5D" w14:textId="77777777" w:rsidTr="00A458EA">
        <w:tc>
          <w:tcPr>
            <w:tcW w:w="6805" w:type="dxa"/>
          </w:tcPr>
          <w:p w14:paraId="0C45F1CE" w14:textId="77777777" w:rsidR="00B55127" w:rsidRDefault="00B55127" w:rsidP="00B55127">
            <w:pPr>
              <w:pStyle w:val="Default"/>
              <w:rPr>
                <w:b/>
                <w:bCs/>
                <w:color w:val="auto"/>
                <w:sz w:val="28"/>
                <w:szCs w:val="28"/>
              </w:rPr>
            </w:pPr>
            <w:r w:rsidRPr="002C078F">
              <w:rPr>
                <w:b/>
                <w:bCs/>
                <w:color w:val="auto"/>
                <w:sz w:val="28"/>
                <w:szCs w:val="28"/>
              </w:rPr>
              <w:t>16.0 Housing with, or apart from, other dogs</w:t>
            </w:r>
          </w:p>
          <w:p w14:paraId="725A1F3C" w14:textId="77777777" w:rsidR="00B55127" w:rsidRPr="002C078F" w:rsidRDefault="00B55127" w:rsidP="00B55127">
            <w:pPr>
              <w:pStyle w:val="Default"/>
              <w:rPr>
                <w:b/>
                <w:bCs/>
                <w:color w:val="auto"/>
                <w:sz w:val="23"/>
                <w:szCs w:val="23"/>
              </w:rPr>
            </w:pPr>
            <w:r w:rsidRPr="002C078F">
              <w:rPr>
                <w:b/>
                <w:bCs/>
                <w:color w:val="auto"/>
                <w:sz w:val="23"/>
                <w:szCs w:val="23"/>
              </w:rPr>
              <w:t>16.1 Written consent must be obtained from the owner or owners (as the case may be) to keep dogs together in a designated room.</w:t>
            </w:r>
          </w:p>
        </w:tc>
        <w:tc>
          <w:tcPr>
            <w:tcW w:w="3118" w:type="dxa"/>
          </w:tcPr>
          <w:p w14:paraId="066D31DE" w14:textId="77777777" w:rsidR="00B55127" w:rsidRPr="001E3F98" w:rsidRDefault="00B55127" w:rsidP="00104F05">
            <w:pPr>
              <w:pStyle w:val="Default"/>
              <w:spacing w:afterLines="50" w:after="120"/>
              <w:rPr>
                <w:color w:val="auto"/>
                <w:sz w:val="22"/>
                <w:szCs w:val="22"/>
              </w:rPr>
            </w:pPr>
            <w:r w:rsidRPr="001E3F98">
              <w:rPr>
                <w:color w:val="auto"/>
                <w:sz w:val="22"/>
                <w:szCs w:val="22"/>
              </w:rPr>
              <w:t xml:space="preserve"> Each dog (or dogs from the same household) must still be allocated a designated room. </w:t>
            </w:r>
          </w:p>
          <w:p w14:paraId="261EC8DF" w14:textId="77777777" w:rsidR="00B55127" w:rsidRPr="001E3F98" w:rsidRDefault="00B55127" w:rsidP="00104F05">
            <w:pPr>
              <w:pStyle w:val="Default"/>
              <w:spacing w:afterLines="50" w:after="120"/>
              <w:rPr>
                <w:b/>
                <w:bCs/>
                <w:color w:val="auto"/>
                <w:sz w:val="22"/>
                <w:szCs w:val="22"/>
              </w:rPr>
            </w:pPr>
            <w:r w:rsidRPr="001E3F98">
              <w:rPr>
                <w:color w:val="auto"/>
                <w:sz w:val="22"/>
                <w:szCs w:val="22"/>
              </w:rPr>
              <w:t> The licence holder must be able to separate dogs into different rooms should the need arise.</w:t>
            </w:r>
          </w:p>
        </w:tc>
        <w:tc>
          <w:tcPr>
            <w:tcW w:w="1188" w:type="dxa"/>
          </w:tcPr>
          <w:p w14:paraId="060CE7D6" w14:textId="77777777" w:rsidR="00B55127" w:rsidRPr="002C078F" w:rsidRDefault="00B55127" w:rsidP="00B55127">
            <w:pPr>
              <w:pStyle w:val="Default"/>
              <w:rPr>
                <w:color w:val="auto"/>
                <w:sz w:val="23"/>
                <w:szCs w:val="23"/>
              </w:rPr>
            </w:pPr>
          </w:p>
        </w:tc>
        <w:tc>
          <w:tcPr>
            <w:tcW w:w="3260" w:type="dxa"/>
          </w:tcPr>
          <w:p w14:paraId="3826A188" w14:textId="6CA27D87" w:rsidR="00B55127" w:rsidRPr="002C078F" w:rsidRDefault="00B55127" w:rsidP="00B55127">
            <w:pPr>
              <w:pStyle w:val="Default"/>
              <w:rPr>
                <w:color w:val="auto"/>
                <w:sz w:val="23"/>
                <w:szCs w:val="23"/>
              </w:rPr>
            </w:pPr>
          </w:p>
        </w:tc>
      </w:tr>
      <w:tr w:rsidR="00B55127" w:rsidRPr="002C078F" w14:paraId="03A56C3F" w14:textId="77777777" w:rsidTr="00A458EA">
        <w:tc>
          <w:tcPr>
            <w:tcW w:w="6805" w:type="dxa"/>
          </w:tcPr>
          <w:p w14:paraId="202D2E46" w14:textId="77777777" w:rsidR="00B55127" w:rsidRPr="002C078F" w:rsidRDefault="00B55127" w:rsidP="00B55127">
            <w:pPr>
              <w:pStyle w:val="Default"/>
              <w:rPr>
                <w:color w:val="auto"/>
                <w:sz w:val="23"/>
                <w:szCs w:val="23"/>
              </w:rPr>
            </w:pPr>
            <w:r w:rsidRPr="002C078F">
              <w:rPr>
                <w:b/>
                <w:bCs/>
                <w:color w:val="auto"/>
                <w:sz w:val="23"/>
                <w:szCs w:val="23"/>
              </w:rPr>
              <w:t xml:space="preserve">16.2 Unneutered bitches must be prevented from mating. </w:t>
            </w:r>
          </w:p>
        </w:tc>
        <w:tc>
          <w:tcPr>
            <w:tcW w:w="3118" w:type="dxa"/>
          </w:tcPr>
          <w:p w14:paraId="005504F5" w14:textId="5621A9E2" w:rsidR="00B55127" w:rsidRPr="001E3F98" w:rsidRDefault="00B55127" w:rsidP="00104F05">
            <w:pPr>
              <w:pStyle w:val="Default"/>
              <w:spacing w:afterLines="50" w:after="120"/>
              <w:rPr>
                <w:color w:val="auto"/>
                <w:sz w:val="22"/>
                <w:szCs w:val="22"/>
              </w:rPr>
            </w:pPr>
            <w:r w:rsidRPr="001E3F98">
              <w:rPr>
                <w:color w:val="auto"/>
                <w:sz w:val="22"/>
                <w:szCs w:val="22"/>
              </w:rPr>
              <w:t xml:space="preserve"> </w:t>
            </w:r>
            <w:r>
              <w:rPr>
                <w:color w:val="auto"/>
                <w:sz w:val="22"/>
                <w:szCs w:val="22"/>
              </w:rPr>
              <w:t>B</w:t>
            </w:r>
            <w:r w:rsidRPr="001E3F98">
              <w:rPr>
                <w:color w:val="auto"/>
                <w:sz w:val="22"/>
                <w:szCs w:val="22"/>
              </w:rPr>
              <w:t>itches</w:t>
            </w:r>
            <w:r>
              <w:rPr>
                <w:color w:val="auto"/>
                <w:sz w:val="22"/>
                <w:szCs w:val="22"/>
              </w:rPr>
              <w:t xml:space="preserve"> that are in season</w:t>
            </w:r>
            <w:r w:rsidRPr="001E3F98">
              <w:rPr>
                <w:color w:val="auto"/>
                <w:sz w:val="22"/>
                <w:szCs w:val="22"/>
              </w:rPr>
              <w:t xml:space="preserve"> must not be accepted for boarding with dogs from other households. </w:t>
            </w:r>
          </w:p>
          <w:p w14:paraId="58ABD018" w14:textId="77777777" w:rsidR="00B55127" w:rsidRPr="001E3F98" w:rsidRDefault="00B55127" w:rsidP="00104F05">
            <w:pPr>
              <w:pStyle w:val="Default"/>
              <w:spacing w:afterLines="50" w:after="120"/>
              <w:rPr>
                <w:color w:val="auto"/>
                <w:sz w:val="22"/>
                <w:szCs w:val="22"/>
              </w:rPr>
            </w:pPr>
            <w:r w:rsidRPr="001E3F98">
              <w:rPr>
                <w:color w:val="auto"/>
                <w:sz w:val="22"/>
                <w:szCs w:val="22"/>
              </w:rPr>
              <w:t> Entire males must not be on the premises if an in season bitch is boarded.</w:t>
            </w:r>
          </w:p>
        </w:tc>
        <w:tc>
          <w:tcPr>
            <w:tcW w:w="1188" w:type="dxa"/>
          </w:tcPr>
          <w:p w14:paraId="525AFF30" w14:textId="678EB03D" w:rsidR="00B55127" w:rsidRPr="002C078F" w:rsidRDefault="00B55127" w:rsidP="00B55127">
            <w:pPr>
              <w:pStyle w:val="Default"/>
              <w:rPr>
                <w:color w:val="auto"/>
                <w:sz w:val="23"/>
                <w:szCs w:val="23"/>
              </w:rPr>
            </w:pPr>
          </w:p>
        </w:tc>
        <w:tc>
          <w:tcPr>
            <w:tcW w:w="3260" w:type="dxa"/>
          </w:tcPr>
          <w:p w14:paraId="07FCADD5" w14:textId="30B69569" w:rsidR="00B55127" w:rsidRPr="002C078F" w:rsidRDefault="00B55127" w:rsidP="00B55127">
            <w:pPr>
              <w:pStyle w:val="Default"/>
              <w:rPr>
                <w:color w:val="auto"/>
                <w:sz w:val="23"/>
                <w:szCs w:val="23"/>
              </w:rPr>
            </w:pPr>
          </w:p>
        </w:tc>
      </w:tr>
      <w:tr w:rsidR="00B55127" w:rsidRPr="002C078F" w14:paraId="422CF519" w14:textId="77777777" w:rsidTr="00A458EA">
        <w:tc>
          <w:tcPr>
            <w:tcW w:w="6805" w:type="dxa"/>
          </w:tcPr>
          <w:p w14:paraId="7C365246" w14:textId="77777777" w:rsidR="00B55127" w:rsidRPr="002C078F" w:rsidRDefault="00B55127" w:rsidP="00B55127">
            <w:pPr>
              <w:pStyle w:val="Default"/>
              <w:rPr>
                <w:color w:val="auto"/>
                <w:sz w:val="23"/>
                <w:szCs w:val="23"/>
              </w:rPr>
            </w:pPr>
            <w:r w:rsidRPr="002C078F">
              <w:rPr>
                <w:b/>
                <w:bCs/>
                <w:color w:val="auto"/>
                <w:sz w:val="23"/>
                <w:szCs w:val="23"/>
              </w:rPr>
              <w:t>16.3 If any person aged under 16 years resides at the home, there must be procedures in place to regulate the interactions between the dogs and that person.</w:t>
            </w:r>
          </w:p>
        </w:tc>
        <w:tc>
          <w:tcPr>
            <w:tcW w:w="3118" w:type="dxa"/>
          </w:tcPr>
          <w:p w14:paraId="4AFF39C5" w14:textId="08B31F0A" w:rsidR="00B55127" w:rsidRPr="001E3F98" w:rsidRDefault="00B55127" w:rsidP="00104F05">
            <w:pPr>
              <w:pStyle w:val="Default"/>
              <w:spacing w:afterLines="50" w:after="120"/>
              <w:rPr>
                <w:color w:val="auto"/>
                <w:sz w:val="22"/>
                <w:szCs w:val="22"/>
              </w:rPr>
            </w:pPr>
            <w:r w:rsidRPr="001E3F98">
              <w:rPr>
                <w:color w:val="auto"/>
                <w:sz w:val="22"/>
                <w:szCs w:val="22"/>
              </w:rPr>
              <w:t xml:space="preserve"> If children </w:t>
            </w:r>
            <w:r>
              <w:rPr>
                <w:color w:val="auto"/>
                <w:sz w:val="22"/>
                <w:szCs w:val="22"/>
              </w:rPr>
              <w:t>live</w:t>
            </w:r>
            <w:r w:rsidRPr="001E3F98">
              <w:rPr>
                <w:color w:val="auto"/>
                <w:sz w:val="22"/>
                <w:szCs w:val="22"/>
              </w:rPr>
              <w:t xml:space="preserve"> on the premises, there must be a procedure in place to safeguard the</w:t>
            </w:r>
            <w:r>
              <w:rPr>
                <w:color w:val="auto"/>
                <w:sz w:val="22"/>
                <w:szCs w:val="22"/>
              </w:rPr>
              <w:t xml:space="preserve">m </w:t>
            </w:r>
            <w:r w:rsidRPr="001E3F98">
              <w:rPr>
                <w:color w:val="auto"/>
                <w:sz w:val="22"/>
                <w:szCs w:val="22"/>
              </w:rPr>
              <w:t xml:space="preserve">and the dogs. </w:t>
            </w:r>
          </w:p>
          <w:p w14:paraId="3C581B99" w14:textId="24DE7019" w:rsidR="00B55127" w:rsidRPr="001E3F98" w:rsidRDefault="00B55127" w:rsidP="00104F05">
            <w:pPr>
              <w:pStyle w:val="Default"/>
              <w:spacing w:afterLines="50" w:after="120"/>
              <w:rPr>
                <w:color w:val="auto"/>
                <w:sz w:val="22"/>
                <w:szCs w:val="22"/>
              </w:rPr>
            </w:pPr>
            <w:r w:rsidRPr="001E3F98">
              <w:rPr>
                <w:color w:val="auto"/>
                <w:sz w:val="22"/>
                <w:szCs w:val="22"/>
              </w:rPr>
              <w:t xml:space="preserve"> The licence holder </w:t>
            </w:r>
            <w:r>
              <w:rPr>
                <w:color w:val="auto"/>
                <w:sz w:val="22"/>
                <w:szCs w:val="22"/>
              </w:rPr>
              <w:t>must make</w:t>
            </w:r>
            <w:r w:rsidRPr="001E3F98">
              <w:rPr>
                <w:color w:val="auto"/>
                <w:sz w:val="22"/>
                <w:szCs w:val="22"/>
              </w:rPr>
              <w:t xml:space="preserve"> an assessment of the risks of home boarding</w:t>
            </w:r>
            <w:r>
              <w:rPr>
                <w:color w:val="auto"/>
                <w:sz w:val="22"/>
                <w:szCs w:val="22"/>
              </w:rPr>
              <w:t xml:space="preserve">. This will include the risk to, or potentially caused by </w:t>
            </w:r>
            <w:r w:rsidRPr="001E3F98">
              <w:rPr>
                <w:color w:val="auto"/>
                <w:sz w:val="22"/>
                <w:szCs w:val="22"/>
              </w:rPr>
              <w:t xml:space="preserve">children </w:t>
            </w:r>
            <w:r w:rsidRPr="001E3F98">
              <w:rPr>
                <w:color w:val="auto"/>
                <w:sz w:val="22"/>
                <w:szCs w:val="22"/>
              </w:rPr>
              <w:lastRenderedPageBreak/>
              <w:t>who are likely to be at the property.</w:t>
            </w:r>
          </w:p>
        </w:tc>
        <w:tc>
          <w:tcPr>
            <w:tcW w:w="1188" w:type="dxa"/>
          </w:tcPr>
          <w:p w14:paraId="1B279F0A" w14:textId="77777777" w:rsidR="00B55127" w:rsidRPr="002C078F" w:rsidRDefault="00B55127" w:rsidP="00B55127">
            <w:pPr>
              <w:pStyle w:val="Default"/>
              <w:rPr>
                <w:color w:val="auto"/>
                <w:sz w:val="23"/>
                <w:szCs w:val="23"/>
              </w:rPr>
            </w:pPr>
          </w:p>
        </w:tc>
        <w:tc>
          <w:tcPr>
            <w:tcW w:w="3260" w:type="dxa"/>
          </w:tcPr>
          <w:p w14:paraId="5A0D1008" w14:textId="77777777" w:rsidR="00B55127" w:rsidRPr="002C078F" w:rsidRDefault="00B55127" w:rsidP="00B55127">
            <w:pPr>
              <w:pStyle w:val="Default"/>
              <w:rPr>
                <w:color w:val="auto"/>
                <w:sz w:val="23"/>
                <w:szCs w:val="23"/>
              </w:rPr>
            </w:pPr>
          </w:p>
        </w:tc>
      </w:tr>
      <w:tr w:rsidR="00B55127" w:rsidRPr="002C078F" w14:paraId="05A5866D" w14:textId="77777777" w:rsidTr="00A458EA">
        <w:tc>
          <w:tcPr>
            <w:tcW w:w="6805" w:type="dxa"/>
          </w:tcPr>
          <w:p w14:paraId="51C39307" w14:textId="77777777" w:rsidR="00B55127" w:rsidRPr="002C078F" w:rsidRDefault="00B55127" w:rsidP="00B55127">
            <w:pPr>
              <w:pStyle w:val="Default"/>
              <w:rPr>
                <w:color w:val="auto"/>
                <w:sz w:val="23"/>
                <w:szCs w:val="23"/>
              </w:rPr>
            </w:pPr>
          </w:p>
        </w:tc>
        <w:tc>
          <w:tcPr>
            <w:tcW w:w="3118" w:type="dxa"/>
          </w:tcPr>
          <w:p w14:paraId="56EC504E" w14:textId="77777777" w:rsidR="00B55127" w:rsidRPr="002C078F" w:rsidRDefault="00B55127" w:rsidP="00104F05">
            <w:pPr>
              <w:pStyle w:val="Default"/>
              <w:spacing w:afterLines="50" w:after="120"/>
              <w:rPr>
                <w:color w:val="auto"/>
                <w:sz w:val="23"/>
                <w:szCs w:val="23"/>
              </w:rPr>
            </w:pPr>
          </w:p>
        </w:tc>
        <w:tc>
          <w:tcPr>
            <w:tcW w:w="1188" w:type="dxa"/>
          </w:tcPr>
          <w:p w14:paraId="42D1953B" w14:textId="77777777" w:rsidR="00B55127" w:rsidRPr="002C078F" w:rsidRDefault="00B55127" w:rsidP="00B55127">
            <w:pPr>
              <w:pStyle w:val="Default"/>
              <w:rPr>
                <w:color w:val="auto"/>
                <w:sz w:val="23"/>
                <w:szCs w:val="23"/>
              </w:rPr>
            </w:pPr>
          </w:p>
        </w:tc>
        <w:tc>
          <w:tcPr>
            <w:tcW w:w="3260" w:type="dxa"/>
          </w:tcPr>
          <w:p w14:paraId="7D56CA8D" w14:textId="77777777" w:rsidR="00B55127" w:rsidRPr="002C078F" w:rsidRDefault="00B55127" w:rsidP="00B55127">
            <w:pPr>
              <w:pStyle w:val="Default"/>
              <w:rPr>
                <w:color w:val="auto"/>
                <w:sz w:val="23"/>
                <w:szCs w:val="23"/>
              </w:rPr>
            </w:pPr>
          </w:p>
        </w:tc>
      </w:tr>
      <w:tr w:rsidR="00B55127" w:rsidRPr="002C078F" w14:paraId="6521D3E7" w14:textId="77777777" w:rsidTr="00A458EA">
        <w:tc>
          <w:tcPr>
            <w:tcW w:w="6805" w:type="dxa"/>
          </w:tcPr>
          <w:p w14:paraId="3A22B92C" w14:textId="77777777" w:rsidR="00B55127" w:rsidRDefault="00B55127" w:rsidP="00B55127">
            <w:pPr>
              <w:pStyle w:val="Default"/>
              <w:rPr>
                <w:b/>
                <w:bCs/>
                <w:color w:val="auto"/>
                <w:sz w:val="28"/>
                <w:szCs w:val="28"/>
              </w:rPr>
            </w:pPr>
            <w:r w:rsidRPr="002C078F">
              <w:rPr>
                <w:b/>
                <w:bCs/>
                <w:color w:val="auto"/>
                <w:sz w:val="28"/>
                <w:szCs w:val="28"/>
              </w:rPr>
              <w:t xml:space="preserve">17.0 Records </w:t>
            </w:r>
          </w:p>
          <w:p w14:paraId="436526FC" w14:textId="77777777" w:rsidR="00B55127" w:rsidRDefault="00B55127" w:rsidP="00B55127">
            <w:pPr>
              <w:pStyle w:val="Default"/>
              <w:rPr>
                <w:b/>
                <w:bCs/>
                <w:color w:val="auto"/>
                <w:sz w:val="23"/>
                <w:szCs w:val="23"/>
              </w:rPr>
            </w:pPr>
            <w:r w:rsidRPr="002C078F">
              <w:rPr>
                <w:b/>
                <w:bCs/>
                <w:color w:val="auto"/>
                <w:sz w:val="23"/>
                <w:szCs w:val="23"/>
              </w:rPr>
              <w:t>17.1 A register must be kept of all the dogs at the premises which must include</w:t>
            </w:r>
            <w:r>
              <w:rPr>
                <w:b/>
                <w:bCs/>
                <w:color w:val="auto"/>
                <w:sz w:val="23"/>
                <w:szCs w:val="23"/>
              </w:rPr>
              <w:t>:</w:t>
            </w:r>
          </w:p>
          <w:p w14:paraId="6126A1F4" w14:textId="68814C9E" w:rsidR="00B55127" w:rsidRDefault="00B55127" w:rsidP="00B55127">
            <w:pPr>
              <w:pStyle w:val="Default"/>
              <w:rPr>
                <w:b/>
                <w:bCs/>
                <w:color w:val="auto"/>
                <w:sz w:val="23"/>
                <w:szCs w:val="23"/>
              </w:rPr>
            </w:pPr>
            <w:r w:rsidRPr="002C078F">
              <w:rPr>
                <w:b/>
                <w:bCs/>
                <w:color w:val="auto"/>
                <w:sz w:val="23"/>
                <w:szCs w:val="23"/>
              </w:rPr>
              <w:t xml:space="preserve">(a) the dates of each dog’s arrival and departure; </w:t>
            </w:r>
          </w:p>
          <w:p w14:paraId="221FE6BC" w14:textId="77777777" w:rsidR="00B55127" w:rsidRDefault="00B55127" w:rsidP="00B55127">
            <w:pPr>
              <w:pStyle w:val="Default"/>
              <w:rPr>
                <w:b/>
                <w:bCs/>
                <w:color w:val="auto"/>
                <w:sz w:val="23"/>
                <w:szCs w:val="23"/>
              </w:rPr>
            </w:pPr>
            <w:r w:rsidRPr="002C078F">
              <w:rPr>
                <w:b/>
                <w:bCs/>
                <w:color w:val="auto"/>
                <w:sz w:val="23"/>
                <w:szCs w:val="23"/>
              </w:rPr>
              <w:t>(b) each dog’s name, age, sex, neuter status, microchip number and a description of it or its breed;</w:t>
            </w:r>
          </w:p>
          <w:p w14:paraId="3CE36CA6" w14:textId="77777777" w:rsidR="00B55127" w:rsidRDefault="00B55127" w:rsidP="00B55127">
            <w:pPr>
              <w:pStyle w:val="Default"/>
              <w:rPr>
                <w:b/>
                <w:bCs/>
                <w:color w:val="auto"/>
                <w:sz w:val="23"/>
                <w:szCs w:val="23"/>
              </w:rPr>
            </w:pPr>
            <w:r w:rsidRPr="002C078F">
              <w:rPr>
                <w:b/>
                <w:bCs/>
                <w:color w:val="auto"/>
                <w:sz w:val="23"/>
                <w:szCs w:val="23"/>
              </w:rPr>
              <w:t xml:space="preserve">(c) the number of any dogs from the same household; </w:t>
            </w:r>
          </w:p>
          <w:p w14:paraId="7BCBF88A" w14:textId="77777777" w:rsidR="00B55127" w:rsidRDefault="00B55127" w:rsidP="00B55127">
            <w:pPr>
              <w:pStyle w:val="Default"/>
              <w:rPr>
                <w:b/>
                <w:bCs/>
                <w:color w:val="auto"/>
                <w:sz w:val="23"/>
                <w:szCs w:val="23"/>
              </w:rPr>
            </w:pPr>
            <w:r w:rsidRPr="002C078F">
              <w:rPr>
                <w:b/>
                <w:bCs/>
                <w:color w:val="auto"/>
                <w:sz w:val="23"/>
                <w:szCs w:val="23"/>
              </w:rPr>
              <w:t xml:space="preserve">(d) a record of which dogs (if any) are from the same household; </w:t>
            </w:r>
          </w:p>
          <w:p w14:paraId="5B0AB6F9" w14:textId="77777777" w:rsidR="00B55127" w:rsidRDefault="00B55127" w:rsidP="00B55127">
            <w:pPr>
              <w:pStyle w:val="Default"/>
              <w:rPr>
                <w:b/>
                <w:bCs/>
                <w:color w:val="auto"/>
                <w:sz w:val="23"/>
                <w:szCs w:val="23"/>
              </w:rPr>
            </w:pPr>
            <w:r w:rsidRPr="002C078F">
              <w:rPr>
                <w:b/>
                <w:bCs/>
                <w:color w:val="auto"/>
                <w:sz w:val="23"/>
                <w:szCs w:val="23"/>
              </w:rPr>
              <w:t xml:space="preserve">(e) the name, postal address, telephone number and email address of the owner of each dog and emergency contact details; </w:t>
            </w:r>
          </w:p>
          <w:p w14:paraId="451A5D93" w14:textId="77777777" w:rsidR="00B55127" w:rsidRDefault="00B55127" w:rsidP="00B55127">
            <w:pPr>
              <w:pStyle w:val="Default"/>
              <w:rPr>
                <w:b/>
                <w:bCs/>
                <w:color w:val="auto"/>
                <w:sz w:val="23"/>
                <w:szCs w:val="23"/>
              </w:rPr>
            </w:pPr>
            <w:r w:rsidRPr="002C078F">
              <w:rPr>
                <w:b/>
                <w:bCs/>
                <w:color w:val="auto"/>
                <w:sz w:val="23"/>
                <w:szCs w:val="23"/>
              </w:rPr>
              <w:t>(f) in relation to each dog, the name, postal address, telephone number and email address of a local contact in an emergency;</w:t>
            </w:r>
          </w:p>
          <w:p w14:paraId="1F84B88E" w14:textId="77777777" w:rsidR="00B55127" w:rsidRDefault="00B55127" w:rsidP="00B55127">
            <w:pPr>
              <w:pStyle w:val="Default"/>
              <w:rPr>
                <w:b/>
                <w:bCs/>
                <w:color w:val="auto"/>
                <w:sz w:val="23"/>
                <w:szCs w:val="23"/>
              </w:rPr>
            </w:pPr>
            <w:r w:rsidRPr="002C078F">
              <w:rPr>
                <w:b/>
                <w:bCs/>
                <w:color w:val="auto"/>
                <w:sz w:val="23"/>
                <w:szCs w:val="23"/>
              </w:rPr>
              <w:t>(g) the name and contact details of the dog’s normal veterinarian and details of any insurance relating to the dog;</w:t>
            </w:r>
          </w:p>
          <w:p w14:paraId="41A8E57F" w14:textId="77777777" w:rsidR="00B55127" w:rsidRDefault="00B55127" w:rsidP="00B55127">
            <w:pPr>
              <w:pStyle w:val="Default"/>
              <w:rPr>
                <w:b/>
                <w:bCs/>
                <w:color w:val="auto"/>
                <w:sz w:val="23"/>
                <w:szCs w:val="23"/>
              </w:rPr>
            </w:pPr>
            <w:r w:rsidRPr="002C078F">
              <w:rPr>
                <w:b/>
                <w:bCs/>
                <w:color w:val="auto"/>
                <w:sz w:val="23"/>
                <w:szCs w:val="23"/>
              </w:rPr>
              <w:t>(h) details of each dog’s relevant medical and behavioural history, including details of any treatment administered against parasites and restrictions on exercise;</w:t>
            </w:r>
          </w:p>
          <w:p w14:paraId="0778FEAD" w14:textId="77777777" w:rsidR="00B55127" w:rsidRDefault="00B55127" w:rsidP="00B55127">
            <w:pPr>
              <w:pStyle w:val="Default"/>
              <w:rPr>
                <w:b/>
                <w:bCs/>
                <w:color w:val="auto"/>
                <w:sz w:val="23"/>
                <w:szCs w:val="23"/>
              </w:rPr>
            </w:pPr>
            <w:r w:rsidRPr="002C078F">
              <w:rPr>
                <w:b/>
                <w:bCs/>
                <w:color w:val="auto"/>
                <w:sz w:val="23"/>
                <w:szCs w:val="23"/>
              </w:rPr>
              <w:t>(</w:t>
            </w:r>
            <w:proofErr w:type="spellStart"/>
            <w:r w:rsidRPr="002C078F">
              <w:rPr>
                <w:b/>
                <w:bCs/>
                <w:color w:val="auto"/>
                <w:sz w:val="23"/>
                <w:szCs w:val="23"/>
              </w:rPr>
              <w:t>i</w:t>
            </w:r>
            <w:proofErr w:type="spellEnd"/>
            <w:r w:rsidRPr="002C078F">
              <w:rPr>
                <w:b/>
                <w:bCs/>
                <w:color w:val="auto"/>
                <w:sz w:val="23"/>
                <w:szCs w:val="23"/>
              </w:rPr>
              <w:t xml:space="preserve">) details of the dog’s diet and related requirements: </w:t>
            </w:r>
          </w:p>
          <w:p w14:paraId="47CED58A" w14:textId="77777777" w:rsidR="00B55127" w:rsidRDefault="00B55127" w:rsidP="00B55127">
            <w:pPr>
              <w:pStyle w:val="Default"/>
              <w:rPr>
                <w:b/>
                <w:bCs/>
                <w:color w:val="auto"/>
                <w:sz w:val="23"/>
                <w:szCs w:val="23"/>
              </w:rPr>
            </w:pPr>
            <w:r w:rsidRPr="002C078F">
              <w:rPr>
                <w:b/>
                <w:bCs/>
                <w:color w:val="auto"/>
                <w:sz w:val="23"/>
                <w:szCs w:val="23"/>
              </w:rPr>
              <w:t xml:space="preserve">(j) consent forms; </w:t>
            </w:r>
          </w:p>
          <w:p w14:paraId="64E2ECCB" w14:textId="77777777" w:rsidR="00B55127" w:rsidRDefault="00B55127" w:rsidP="00B55127">
            <w:pPr>
              <w:pStyle w:val="Default"/>
              <w:rPr>
                <w:b/>
                <w:bCs/>
                <w:color w:val="auto"/>
                <w:sz w:val="23"/>
                <w:szCs w:val="23"/>
              </w:rPr>
            </w:pPr>
            <w:r>
              <w:rPr>
                <w:b/>
                <w:bCs/>
                <w:color w:val="auto"/>
                <w:sz w:val="23"/>
                <w:szCs w:val="23"/>
              </w:rPr>
              <w:t>(</w:t>
            </w:r>
            <w:r w:rsidRPr="002C078F">
              <w:rPr>
                <w:b/>
                <w:bCs/>
                <w:color w:val="auto"/>
                <w:sz w:val="23"/>
                <w:szCs w:val="23"/>
              </w:rPr>
              <w:t xml:space="preserve">k) a record of the date or dates of each dog’s most recent vaccination, worming and flea treatments; </w:t>
            </w:r>
          </w:p>
          <w:p w14:paraId="70A30388" w14:textId="77777777" w:rsidR="00B55127" w:rsidRPr="002C078F" w:rsidRDefault="00B55127" w:rsidP="00B55127">
            <w:pPr>
              <w:pStyle w:val="Default"/>
              <w:rPr>
                <w:color w:val="auto"/>
                <w:sz w:val="28"/>
                <w:szCs w:val="28"/>
              </w:rPr>
            </w:pPr>
            <w:r w:rsidRPr="002C078F">
              <w:rPr>
                <w:b/>
                <w:bCs/>
                <w:color w:val="auto"/>
                <w:sz w:val="23"/>
                <w:szCs w:val="23"/>
              </w:rPr>
              <w:t>(l) details of any medical treatment each dog is receiving.</w:t>
            </w:r>
          </w:p>
        </w:tc>
        <w:tc>
          <w:tcPr>
            <w:tcW w:w="3118" w:type="dxa"/>
          </w:tcPr>
          <w:p w14:paraId="38CB65CD" w14:textId="77777777" w:rsidR="00B55127" w:rsidRPr="002C078F" w:rsidRDefault="00B55127" w:rsidP="00104F05">
            <w:pPr>
              <w:pStyle w:val="Default"/>
              <w:spacing w:afterLines="50" w:after="120"/>
              <w:rPr>
                <w:color w:val="auto"/>
                <w:sz w:val="23"/>
                <w:szCs w:val="23"/>
              </w:rPr>
            </w:pPr>
          </w:p>
        </w:tc>
        <w:tc>
          <w:tcPr>
            <w:tcW w:w="1188" w:type="dxa"/>
          </w:tcPr>
          <w:p w14:paraId="6E0D4ACD" w14:textId="77777777" w:rsidR="00B55127" w:rsidRPr="002C078F" w:rsidRDefault="00B55127" w:rsidP="00B55127">
            <w:pPr>
              <w:pStyle w:val="Default"/>
              <w:spacing w:after="140"/>
              <w:rPr>
                <w:color w:val="auto"/>
                <w:sz w:val="23"/>
                <w:szCs w:val="23"/>
              </w:rPr>
            </w:pPr>
          </w:p>
        </w:tc>
        <w:tc>
          <w:tcPr>
            <w:tcW w:w="3260" w:type="dxa"/>
          </w:tcPr>
          <w:p w14:paraId="0EFB98CE" w14:textId="77777777" w:rsidR="00B55127" w:rsidRPr="002C078F" w:rsidRDefault="00B55127" w:rsidP="00B55127">
            <w:pPr>
              <w:pStyle w:val="Default"/>
              <w:spacing w:after="140"/>
              <w:rPr>
                <w:color w:val="auto"/>
                <w:sz w:val="23"/>
                <w:szCs w:val="23"/>
              </w:rPr>
            </w:pPr>
          </w:p>
        </w:tc>
      </w:tr>
      <w:tr w:rsidR="001431CD" w:rsidRPr="002C078F" w14:paraId="53B87517" w14:textId="77777777" w:rsidTr="00A458EA">
        <w:tc>
          <w:tcPr>
            <w:tcW w:w="6805" w:type="dxa"/>
          </w:tcPr>
          <w:p w14:paraId="5DCB202E" w14:textId="77777777" w:rsidR="001431CD" w:rsidRPr="002C078F" w:rsidRDefault="001431CD" w:rsidP="001431CD">
            <w:pPr>
              <w:pStyle w:val="Default"/>
              <w:spacing w:after="140"/>
              <w:rPr>
                <w:color w:val="auto"/>
                <w:sz w:val="23"/>
                <w:szCs w:val="23"/>
              </w:rPr>
            </w:pPr>
            <w:r w:rsidRPr="002C078F">
              <w:rPr>
                <w:b/>
                <w:bCs/>
                <w:color w:val="auto"/>
                <w:sz w:val="23"/>
                <w:szCs w:val="23"/>
              </w:rPr>
              <w:lastRenderedPageBreak/>
              <w:t>17.2 When outside the premises, each dog must wear an identity tag which includes the licence holder’s name and contact details.</w:t>
            </w:r>
          </w:p>
        </w:tc>
        <w:tc>
          <w:tcPr>
            <w:tcW w:w="3118" w:type="dxa"/>
          </w:tcPr>
          <w:p w14:paraId="549E67B1" w14:textId="77777777" w:rsidR="001431CD" w:rsidRPr="002C078F" w:rsidRDefault="001431CD" w:rsidP="00104F05">
            <w:pPr>
              <w:pStyle w:val="Default"/>
              <w:spacing w:afterLines="50" w:after="120"/>
              <w:rPr>
                <w:color w:val="auto"/>
                <w:sz w:val="23"/>
                <w:szCs w:val="23"/>
              </w:rPr>
            </w:pPr>
          </w:p>
        </w:tc>
        <w:tc>
          <w:tcPr>
            <w:tcW w:w="1188" w:type="dxa"/>
          </w:tcPr>
          <w:p w14:paraId="5BFCC91E" w14:textId="77777777" w:rsidR="001431CD" w:rsidRPr="002C078F" w:rsidRDefault="001431CD" w:rsidP="001431CD">
            <w:pPr>
              <w:pStyle w:val="Default"/>
              <w:spacing w:after="140"/>
              <w:rPr>
                <w:color w:val="auto"/>
                <w:sz w:val="23"/>
                <w:szCs w:val="23"/>
              </w:rPr>
            </w:pPr>
          </w:p>
        </w:tc>
        <w:tc>
          <w:tcPr>
            <w:tcW w:w="3260" w:type="dxa"/>
          </w:tcPr>
          <w:p w14:paraId="0BBC593F" w14:textId="680BFEDB" w:rsidR="001431CD" w:rsidRPr="002C078F" w:rsidRDefault="001431CD" w:rsidP="001431CD">
            <w:pPr>
              <w:pStyle w:val="Default"/>
              <w:spacing w:after="140"/>
              <w:rPr>
                <w:color w:val="auto"/>
                <w:sz w:val="23"/>
                <w:szCs w:val="23"/>
              </w:rPr>
            </w:pPr>
          </w:p>
        </w:tc>
      </w:tr>
      <w:tr w:rsidR="001431CD" w:rsidRPr="002C078F" w14:paraId="53B5B66F" w14:textId="77777777" w:rsidTr="00A458EA">
        <w:tc>
          <w:tcPr>
            <w:tcW w:w="6805" w:type="dxa"/>
          </w:tcPr>
          <w:p w14:paraId="6670DDD4" w14:textId="77777777" w:rsidR="001431CD" w:rsidRPr="002C078F" w:rsidRDefault="001431CD" w:rsidP="001431CD">
            <w:pPr>
              <w:pStyle w:val="Default"/>
              <w:rPr>
                <w:color w:val="auto"/>
                <w:sz w:val="23"/>
                <w:szCs w:val="23"/>
              </w:rPr>
            </w:pPr>
          </w:p>
        </w:tc>
        <w:tc>
          <w:tcPr>
            <w:tcW w:w="3118" w:type="dxa"/>
          </w:tcPr>
          <w:p w14:paraId="12FAEC21" w14:textId="77777777" w:rsidR="001431CD" w:rsidRPr="002C078F" w:rsidRDefault="001431CD" w:rsidP="00104F05">
            <w:pPr>
              <w:pStyle w:val="Default"/>
              <w:spacing w:afterLines="50" w:after="120"/>
              <w:rPr>
                <w:color w:val="auto"/>
                <w:sz w:val="23"/>
                <w:szCs w:val="23"/>
              </w:rPr>
            </w:pPr>
          </w:p>
        </w:tc>
        <w:tc>
          <w:tcPr>
            <w:tcW w:w="1188" w:type="dxa"/>
          </w:tcPr>
          <w:p w14:paraId="3F4166DC" w14:textId="77777777" w:rsidR="001431CD" w:rsidRPr="002C078F" w:rsidRDefault="001431CD" w:rsidP="001431CD">
            <w:pPr>
              <w:pStyle w:val="Default"/>
              <w:rPr>
                <w:color w:val="auto"/>
                <w:sz w:val="28"/>
                <w:szCs w:val="28"/>
              </w:rPr>
            </w:pPr>
          </w:p>
        </w:tc>
        <w:tc>
          <w:tcPr>
            <w:tcW w:w="3260" w:type="dxa"/>
          </w:tcPr>
          <w:p w14:paraId="4B13DA97" w14:textId="77777777" w:rsidR="001431CD" w:rsidRPr="002C078F" w:rsidRDefault="001431CD" w:rsidP="001431CD">
            <w:pPr>
              <w:pStyle w:val="Default"/>
              <w:rPr>
                <w:color w:val="auto"/>
                <w:sz w:val="28"/>
                <w:szCs w:val="28"/>
              </w:rPr>
            </w:pPr>
          </w:p>
        </w:tc>
      </w:tr>
      <w:tr w:rsidR="001431CD" w:rsidRPr="002C078F" w14:paraId="0CA3E236" w14:textId="77777777" w:rsidTr="00A458EA">
        <w:tc>
          <w:tcPr>
            <w:tcW w:w="6805" w:type="dxa"/>
          </w:tcPr>
          <w:p w14:paraId="7D24A985" w14:textId="77777777" w:rsidR="001431CD" w:rsidRDefault="001431CD" w:rsidP="001431CD">
            <w:pPr>
              <w:pStyle w:val="Default"/>
              <w:rPr>
                <w:b/>
                <w:bCs/>
                <w:color w:val="auto"/>
                <w:sz w:val="28"/>
                <w:szCs w:val="28"/>
              </w:rPr>
            </w:pPr>
            <w:r w:rsidRPr="002C078F">
              <w:rPr>
                <w:b/>
                <w:bCs/>
                <w:color w:val="auto"/>
                <w:sz w:val="28"/>
                <w:szCs w:val="28"/>
              </w:rPr>
              <w:t xml:space="preserve">18.0 Protection from pain, injury, suffering and disease </w:t>
            </w:r>
          </w:p>
          <w:p w14:paraId="0288546C" w14:textId="77777777" w:rsidR="001431CD" w:rsidRPr="002C078F" w:rsidRDefault="001431CD" w:rsidP="001431CD">
            <w:pPr>
              <w:pStyle w:val="Default"/>
              <w:rPr>
                <w:color w:val="auto"/>
                <w:sz w:val="23"/>
                <w:szCs w:val="23"/>
              </w:rPr>
            </w:pPr>
            <w:r w:rsidRPr="002C078F">
              <w:rPr>
                <w:b/>
                <w:bCs/>
                <w:color w:val="auto"/>
                <w:sz w:val="23"/>
                <w:szCs w:val="23"/>
              </w:rPr>
              <w:t xml:space="preserve">18.1 Before a dog is admitted for boarding, all equipment to be used by or in relation to that dog must be cleaned and disinfected. </w:t>
            </w:r>
          </w:p>
        </w:tc>
        <w:tc>
          <w:tcPr>
            <w:tcW w:w="3118" w:type="dxa"/>
          </w:tcPr>
          <w:p w14:paraId="431B6583" w14:textId="77777777" w:rsidR="001431CD" w:rsidRPr="002C078F" w:rsidRDefault="001431CD" w:rsidP="00104F05">
            <w:pPr>
              <w:pStyle w:val="Default"/>
              <w:spacing w:afterLines="50" w:after="120"/>
              <w:rPr>
                <w:color w:val="auto"/>
                <w:sz w:val="23"/>
                <w:szCs w:val="23"/>
              </w:rPr>
            </w:pPr>
          </w:p>
        </w:tc>
        <w:tc>
          <w:tcPr>
            <w:tcW w:w="1188" w:type="dxa"/>
          </w:tcPr>
          <w:p w14:paraId="0D1227DD" w14:textId="77777777" w:rsidR="001431CD" w:rsidRPr="002C078F" w:rsidRDefault="001431CD" w:rsidP="001431CD">
            <w:pPr>
              <w:pStyle w:val="Default"/>
              <w:rPr>
                <w:color w:val="auto"/>
                <w:sz w:val="23"/>
                <w:szCs w:val="23"/>
              </w:rPr>
            </w:pPr>
          </w:p>
        </w:tc>
        <w:tc>
          <w:tcPr>
            <w:tcW w:w="3260" w:type="dxa"/>
          </w:tcPr>
          <w:p w14:paraId="0C900887" w14:textId="2F3D0A93" w:rsidR="001431CD" w:rsidRPr="002C078F" w:rsidRDefault="001431CD" w:rsidP="001431CD">
            <w:pPr>
              <w:pStyle w:val="Default"/>
              <w:rPr>
                <w:color w:val="auto"/>
                <w:sz w:val="23"/>
                <w:szCs w:val="23"/>
              </w:rPr>
            </w:pPr>
          </w:p>
        </w:tc>
      </w:tr>
      <w:tr w:rsidR="001431CD" w:rsidRPr="002C078F" w14:paraId="1449FF8B" w14:textId="77777777" w:rsidTr="00A458EA">
        <w:tc>
          <w:tcPr>
            <w:tcW w:w="6805" w:type="dxa"/>
          </w:tcPr>
          <w:p w14:paraId="0629E9D1" w14:textId="77777777" w:rsidR="001431CD" w:rsidRPr="002C078F" w:rsidRDefault="001431CD" w:rsidP="001431CD">
            <w:pPr>
              <w:pStyle w:val="Default"/>
              <w:rPr>
                <w:b/>
                <w:bCs/>
                <w:color w:val="auto"/>
                <w:sz w:val="28"/>
                <w:szCs w:val="28"/>
              </w:rPr>
            </w:pPr>
            <w:r w:rsidRPr="002C078F">
              <w:rPr>
                <w:b/>
                <w:bCs/>
                <w:color w:val="auto"/>
                <w:sz w:val="23"/>
                <w:szCs w:val="23"/>
              </w:rPr>
              <w:t>18.2 A preventative healthcare plan agreed with the veterinarian with whom the licence holder has registered under paragraph 9(8) of Schedule 2 must be implemented.</w:t>
            </w:r>
          </w:p>
        </w:tc>
        <w:tc>
          <w:tcPr>
            <w:tcW w:w="3118" w:type="dxa"/>
          </w:tcPr>
          <w:p w14:paraId="10FBB33F" w14:textId="77777777" w:rsidR="001431CD" w:rsidRPr="002C078F" w:rsidRDefault="001431CD" w:rsidP="00104F05">
            <w:pPr>
              <w:pStyle w:val="Default"/>
              <w:spacing w:afterLines="50" w:after="120"/>
              <w:rPr>
                <w:color w:val="auto"/>
                <w:sz w:val="23"/>
                <w:szCs w:val="23"/>
              </w:rPr>
            </w:pPr>
          </w:p>
        </w:tc>
        <w:tc>
          <w:tcPr>
            <w:tcW w:w="1188" w:type="dxa"/>
          </w:tcPr>
          <w:p w14:paraId="231833D5" w14:textId="77777777" w:rsidR="001431CD" w:rsidRPr="002C078F" w:rsidRDefault="001431CD" w:rsidP="001431CD">
            <w:pPr>
              <w:pStyle w:val="Default"/>
              <w:rPr>
                <w:b/>
                <w:bCs/>
                <w:color w:val="auto"/>
                <w:sz w:val="23"/>
                <w:szCs w:val="23"/>
              </w:rPr>
            </w:pPr>
          </w:p>
        </w:tc>
        <w:tc>
          <w:tcPr>
            <w:tcW w:w="3260" w:type="dxa"/>
          </w:tcPr>
          <w:p w14:paraId="728931D7" w14:textId="53CB7C46" w:rsidR="001431CD" w:rsidRPr="002C078F" w:rsidRDefault="001431CD" w:rsidP="001431CD">
            <w:pPr>
              <w:pStyle w:val="Default"/>
              <w:rPr>
                <w:b/>
                <w:bCs/>
                <w:color w:val="auto"/>
                <w:sz w:val="23"/>
                <w:szCs w:val="23"/>
              </w:rPr>
            </w:pPr>
          </w:p>
        </w:tc>
      </w:tr>
    </w:tbl>
    <w:p w14:paraId="75DD237A" w14:textId="77777777" w:rsidR="00962190" w:rsidRDefault="00962190" w:rsidP="00C71B84">
      <w:pPr>
        <w:pStyle w:val="Default"/>
        <w:rPr>
          <w:color w:val="auto"/>
          <w:sz w:val="20"/>
          <w:szCs w:val="20"/>
        </w:rPr>
      </w:pPr>
    </w:p>
    <w:p w14:paraId="3FA6F110" w14:textId="73B527D3" w:rsidR="003B2082" w:rsidRDefault="003B2082" w:rsidP="00C71B84">
      <w:pPr>
        <w:pStyle w:val="Default"/>
        <w:rPr>
          <w:color w:val="auto"/>
          <w:sz w:val="20"/>
          <w:szCs w:val="20"/>
        </w:rPr>
      </w:pPr>
    </w:p>
    <w:p w14:paraId="07C5CBE2" w14:textId="4A2B44E3" w:rsidR="001431CD" w:rsidRDefault="001431CD" w:rsidP="00C71B84">
      <w:pPr>
        <w:pStyle w:val="Default"/>
        <w:rPr>
          <w:color w:val="auto"/>
          <w:sz w:val="20"/>
          <w:szCs w:val="20"/>
        </w:rPr>
      </w:pPr>
    </w:p>
    <w:p w14:paraId="78FEA39C" w14:textId="5BD78E22" w:rsidR="001431CD" w:rsidRDefault="001431CD" w:rsidP="00C71B84">
      <w:pPr>
        <w:pStyle w:val="Default"/>
        <w:rPr>
          <w:color w:val="auto"/>
          <w:sz w:val="20"/>
          <w:szCs w:val="20"/>
        </w:rPr>
      </w:pPr>
    </w:p>
    <w:p w14:paraId="77748EEE" w14:textId="4D9C45D5" w:rsidR="001431CD" w:rsidRDefault="001431CD" w:rsidP="00C71B84">
      <w:pPr>
        <w:pStyle w:val="Default"/>
        <w:rPr>
          <w:color w:val="auto"/>
          <w:sz w:val="20"/>
          <w:szCs w:val="20"/>
        </w:rPr>
      </w:pPr>
    </w:p>
    <w:p w14:paraId="7F2FE281" w14:textId="77777777" w:rsidR="001431CD" w:rsidRDefault="001431CD" w:rsidP="00C71B84">
      <w:pPr>
        <w:pStyle w:val="Default"/>
        <w:rPr>
          <w:color w:val="auto"/>
          <w:sz w:val="20"/>
          <w:szCs w:val="20"/>
        </w:rPr>
      </w:pPr>
    </w:p>
    <w:tbl>
      <w:tblPr>
        <w:tblStyle w:val="TableGrid"/>
        <w:tblW w:w="0" w:type="auto"/>
        <w:tblInd w:w="-714" w:type="dxa"/>
        <w:tblLook w:val="04A0" w:firstRow="1" w:lastRow="0" w:firstColumn="1" w:lastColumn="0" w:noHBand="0" w:noVBand="1"/>
      </w:tblPr>
      <w:tblGrid>
        <w:gridCol w:w="12475"/>
        <w:gridCol w:w="2187"/>
      </w:tblGrid>
      <w:tr w:rsidR="002E154D" w:rsidRPr="004C5BEA" w14:paraId="4F8745DE" w14:textId="77777777" w:rsidTr="00962190">
        <w:tc>
          <w:tcPr>
            <w:tcW w:w="12475" w:type="dxa"/>
          </w:tcPr>
          <w:p w14:paraId="027AC277" w14:textId="77777777" w:rsidR="002E154D" w:rsidRPr="005F3D53" w:rsidRDefault="002E154D" w:rsidP="002E154D">
            <w:pPr>
              <w:pStyle w:val="Default"/>
              <w:rPr>
                <w:b/>
                <w:color w:val="2F5496" w:themeColor="accent1" w:themeShade="BF"/>
                <w:sz w:val="22"/>
                <w:szCs w:val="22"/>
                <w:u w:val="single"/>
              </w:rPr>
            </w:pPr>
            <w:r w:rsidRPr="005F3D53">
              <w:rPr>
                <w:b/>
                <w:color w:val="2F5496" w:themeColor="accent1" w:themeShade="BF"/>
                <w:sz w:val="22"/>
                <w:szCs w:val="22"/>
                <w:u w:val="single"/>
              </w:rPr>
              <w:t xml:space="preserve">Higher standards (Required) </w:t>
            </w:r>
          </w:p>
        </w:tc>
        <w:tc>
          <w:tcPr>
            <w:tcW w:w="2187" w:type="dxa"/>
          </w:tcPr>
          <w:p w14:paraId="3A8305EE" w14:textId="77777777" w:rsidR="002E154D" w:rsidRPr="004C5BEA" w:rsidRDefault="002E154D" w:rsidP="002E154D">
            <w:pPr>
              <w:pStyle w:val="Default"/>
              <w:rPr>
                <w:color w:val="2F5496" w:themeColor="accent1" w:themeShade="BF"/>
                <w:sz w:val="22"/>
                <w:szCs w:val="22"/>
              </w:rPr>
            </w:pPr>
            <w:r w:rsidRPr="004C5BEA">
              <w:rPr>
                <w:color w:val="2F5496" w:themeColor="accent1" w:themeShade="BF"/>
                <w:sz w:val="22"/>
                <w:szCs w:val="22"/>
              </w:rPr>
              <w:t>Standard</w:t>
            </w:r>
            <w:r>
              <w:rPr>
                <w:color w:val="2F5496" w:themeColor="accent1" w:themeShade="BF"/>
                <w:sz w:val="22"/>
                <w:szCs w:val="22"/>
              </w:rPr>
              <w:t>s</w:t>
            </w:r>
            <w:r w:rsidRPr="004C5BEA">
              <w:rPr>
                <w:color w:val="2F5496" w:themeColor="accent1" w:themeShade="BF"/>
                <w:sz w:val="22"/>
                <w:szCs w:val="22"/>
              </w:rPr>
              <w:t xml:space="preserve"> Met Yes/No</w:t>
            </w:r>
          </w:p>
        </w:tc>
      </w:tr>
      <w:tr w:rsidR="00AB5FBE" w:rsidRPr="004C5BEA" w14:paraId="50301A56" w14:textId="77777777" w:rsidTr="00962190">
        <w:tc>
          <w:tcPr>
            <w:tcW w:w="12475" w:type="dxa"/>
          </w:tcPr>
          <w:p w14:paraId="62F0996F" w14:textId="270EAC0A" w:rsidR="00AB5FBE" w:rsidRPr="004C5BEA" w:rsidRDefault="00AB5FBE" w:rsidP="002E154D">
            <w:pPr>
              <w:pStyle w:val="Default"/>
              <w:spacing w:after="157"/>
              <w:rPr>
                <w:color w:val="2F5496" w:themeColor="accent1" w:themeShade="BF"/>
                <w:sz w:val="22"/>
                <w:szCs w:val="22"/>
              </w:rPr>
            </w:pPr>
            <w:r>
              <w:rPr>
                <w:color w:val="auto"/>
                <w:sz w:val="22"/>
                <w:szCs w:val="22"/>
              </w:rPr>
              <w:t xml:space="preserve">There must be at least one full-time member of staff per 8 dogs. </w:t>
            </w:r>
          </w:p>
        </w:tc>
        <w:tc>
          <w:tcPr>
            <w:tcW w:w="2187" w:type="dxa"/>
          </w:tcPr>
          <w:p w14:paraId="433B2CBD" w14:textId="406B5F39" w:rsidR="00AB5FBE" w:rsidRPr="004C5BEA" w:rsidRDefault="00AB5FBE" w:rsidP="002E154D">
            <w:pPr>
              <w:pStyle w:val="Default"/>
              <w:rPr>
                <w:color w:val="2F5496" w:themeColor="accent1" w:themeShade="BF"/>
                <w:sz w:val="22"/>
                <w:szCs w:val="22"/>
              </w:rPr>
            </w:pPr>
          </w:p>
        </w:tc>
      </w:tr>
      <w:tr w:rsidR="002922B8" w:rsidRPr="004C5BEA" w14:paraId="3BEB3292" w14:textId="77777777" w:rsidTr="00962190">
        <w:tc>
          <w:tcPr>
            <w:tcW w:w="12475" w:type="dxa"/>
          </w:tcPr>
          <w:p w14:paraId="4F24376E" w14:textId="48FFE960" w:rsidR="002922B8" w:rsidRDefault="002922B8" w:rsidP="002E154D">
            <w:pPr>
              <w:pStyle w:val="Default"/>
              <w:spacing w:after="157"/>
              <w:rPr>
                <w:color w:val="auto"/>
                <w:sz w:val="22"/>
                <w:szCs w:val="22"/>
              </w:rPr>
            </w:pPr>
            <w:r w:rsidRPr="008314F5">
              <w:rPr>
                <w:color w:val="auto"/>
                <w:sz w:val="22"/>
                <w:szCs w:val="22"/>
              </w:rPr>
              <w:t>There must be a clear plan setting out 2 walks per dog each day for a minimum of 20 minutes each. There must be an alternative form of enrichment planned for dogs that cannot be exercised for veterinary reasons for the same periods of time.</w:t>
            </w:r>
          </w:p>
        </w:tc>
        <w:tc>
          <w:tcPr>
            <w:tcW w:w="2187" w:type="dxa"/>
          </w:tcPr>
          <w:p w14:paraId="3B6F67BB" w14:textId="7230E6B8" w:rsidR="002922B8" w:rsidRPr="004C5BEA" w:rsidRDefault="002922B8" w:rsidP="002E154D">
            <w:pPr>
              <w:pStyle w:val="Default"/>
              <w:rPr>
                <w:color w:val="2F5496" w:themeColor="accent1" w:themeShade="BF"/>
                <w:sz w:val="22"/>
                <w:szCs w:val="22"/>
              </w:rPr>
            </w:pPr>
          </w:p>
        </w:tc>
      </w:tr>
      <w:tr w:rsidR="002E154D" w:rsidRPr="004C5BEA" w14:paraId="1FF580C5" w14:textId="77777777" w:rsidTr="00962190">
        <w:tc>
          <w:tcPr>
            <w:tcW w:w="12475" w:type="dxa"/>
          </w:tcPr>
          <w:p w14:paraId="13902E4B" w14:textId="126E33B9" w:rsidR="002E154D" w:rsidRPr="004C5BEA" w:rsidRDefault="002922B8" w:rsidP="002E154D">
            <w:pPr>
              <w:pStyle w:val="Default"/>
              <w:spacing w:after="157"/>
              <w:rPr>
                <w:color w:val="2F5496" w:themeColor="accent1" w:themeShade="BF"/>
                <w:sz w:val="22"/>
                <w:szCs w:val="22"/>
              </w:rPr>
            </w:pPr>
            <w:r>
              <w:rPr>
                <w:color w:val="auto"/>
                <w:sz w:val="22"/>
                <w:szCs w:val="22"/>
              </w:rPr>
              <w:t>For a boarding premises that keeps multiple dogs at once, there must be an overnight trial stay for all stays longer than 3 nights. Only one dog can be trialled at a time unless the dogs are from the same household.</w:t>
            </w:r>
          </w:p>
        </w:tc>
        <w:tc>
          <w:tcPr>
            <w:tcW w:w="2187" w:type="dxa"/>
          </w:tcPr>
          <w:p w14:paraId="1D4CA227" w14:textId="77777777" w:rsidR="002E154D" w:rsidRPr="004C5BEA" w:rsidRDefault="002E154D" w:rsidP="002E154D">
            <w:pPr>
              <w:pStyle w:val="Default"/>
              <w:rPr>
                <w:color w:val="2F5496" w:themeColor="accent1" w:themeShade="BF"/>
                <w:sz w:val="22"/>
                <w:szCs w:val="22"/>
              </w:rPr>
            </w:pPr>
          </w:p>
        </w:tc>
      </w:tr>
      <w:tr w:rsidR="002E154D" w:rsidRPr="004C5BEA" w14:paraId="5A498939" w14:textId="77777777" w:rsidTr="00962190">
        <w:tc>
          <w:tcPr>
            <w:tcW w:w="12475" w:type="dxa"/>
          </w:tcPr>
          <w:p w14:paraId="2859CDCD" w14:textId="4D759181" w:rsidR="002E154D" w:rsidRPr="004C5BEA" w:rsidRDefault="002922B8" w:rsidP="002E154D">
            <w:pPr>
              <w:pStyle w:val="Default"/>
              <w:spacing w:after="157"/>
              <w:rPr>
                <w:color w:val="2F5496" w:themeColor="accent1" w:themeShade="BF"/>
                <w:sz w:val="22"/>
                <w:szCs w:val="22"/>
              </w:rPr>
            </w:pPr>
            <w:r>
              <w:rPr>
                <w:color w:val="auto"/>
                <w:sz w:val="22"/>
                <w:szCs w:val="22"/>
              </w:rPr>
              <w:lastRenderedPageBreak/>
              <w:t>Dogs must be exercised at least twice per day. Each dog mut have a written daily exercise regime including lead exercise and free running in a secure area. There must be an alternative form of enrichment planned for dogs which cannot be exercised for veterinary reasons for the same periods of time.</w:t>
            </w:r>
          </w:p>
        </w:tc>
        <w:tc>
          <w:tcPr>
            <w:tcW w:w="2187" w:type="dxa"/>
          </w:tcPr>
          <w:p w14:paraId="1838E8D9" w14:textId="591018F4" w:rsidR="002E154D" w:rsidRPr="004C5BEA" w:rsidRDefault="002E154D" w:rsidP="002E154D">
            <w:pPr>
              <w:pStyle w:val="Default"/>
              <w:rPr>
                <w:color w:val="2F5496" w:themeColor="accent1" w:themeShade="BF"/>
                <w:sz w:val="22"/>
                <w:szCs w:val="22"/>
              </w:rPr>
            </w:pPr>
          </w:p>
        </w:tc>
      </w:tr>
      <w:tr w:rsidR="002E154D" w:rsidRPr="004C5BEA" w14:paraId="235976BD" w14:textId="77777777" w:rsidTr="00962190">
        <w:tc>
          <w:tcPr>
            <w:tcW w:w="12475" w:type="dxa"/>
          </w:tcPr>
          <w:p w14:paraId="1719F51B" w14:textId="77777777" w:rsidR="002E154D" w:rsidRPr="003E065E" w:rsidRDefault="002E154D" w:rsidP="002E154D">
            <w:pPr>
              <w:pStyle w:val="Default"/>
              <w:rPr>
                <w:color w:val="auto"/>
                <w:sz w:val="22"/>
                <w:szCs w:val="22"/>
              </w:rPr>
            </w:pPr>
            <w:r w:rsidRPr="005F3D53">
              <w:rPr>
                <w:b/>
                <w:color w:val="FF0000"/>
                <w:sz w:val="22"/>
                <w:szCs w:val="22"/>
                <w:u w:val="single"/>
              </w:rPr>
              <w:t>Higher Standards (Optional)</w:t>
            </w:r>
            <w:r>
              <w:rPr>
                <w:color w:val="FF0000"/>
                <w:sz w:val="22"/>
                <w:szCs w:val="22"/>
              </w:rPr>
              <w:t xml:space="preserve"> </w:t>
            </w:r>
            <w:r>
              <w:rPr>
                <w:color w:val="auto"/>
                <w:sz w:val="22"/>
                <w:szCs w:val="22"/>
              </w:rPr>
              <w:t>50% required</w:t>
            </w:r>
          </w:p>
        </w:tc>
        <w:tc>
          <w:tcPr>
            <w:tcW w:w="2187" w:type="dxa"/>
          </w:tcPr>
          <w:p w14:paraId="59DCDC02" w14:textId="77777777" w:rsidR="002E154D" w:rsidRPr="00AD5CBF" w:rsidRDefault="002E154D" w:rsidP="002E154D">
            <w:pPr>
              <w:pStyle w:val="Default"/>
              <w:rPr>
                <w:color w:val="FF0000"/>
                <w:sz w:val="22"/>
                <w:szCs w:val="22"/>
              </w:rPr>
            </w:pPr>
            <w:r w:rsidRPr="00AD5CBF">
              <w:rPr>
                <w:color w:val="FF0000"/>
                <w:sz w:val="22"/>
                <w:szCs w:val="22"/>
              </w:rPr>
              <w:t xml:space="preserve">Standards met </w:t>
            </w:r>
          </w:p>
          <w:p w14:paraId="08F11258" w14:textId="77777777" w:rsidR="002E154D" w:rsidRPr="004C5BEA" w:rsidRDefault="002E154D" w:rsidP="002E154D">
            <w:pPr>
              <w:pStyle w:val="Default"/>
              <w:rPr>
                <w:color w:val="2F5496" w:themeColor="accent1" w:themeShade="BF"/>
                <w:sz w:val="22"/>
                <w:szCs w:val="22"/>
              </w:rPr>
            </w:pPr>
            <w:r w:rsidRPr="00AD5CBF">
              <w:rPr>
                <w:color w:val="FF0000"/>
                <w:sz w:val="22"/>
                <w:szCs w:val="22"/>
              </w:rPr>
              <w:t xml:space="preserve">Yes / No </w:t>
            </w:r>
          </w:p>
        </w:tc>
      </w:tr>
      <w:tr w:rsidR="00AB5FBE" w:rsidRPr="004C5BEA" w14:paraId="6D2A1255" w14:textId="77777777" w:rsidTr="00962190">
        <w:tc>
          <w:tcPr>
            <w:tcW w:w="12475" w:type="dxa"/>
          </w:tcPr>
          <w:p w14:paraId="1FE2CFFD" w14:textId="020E3720" w:rsidR="00AB5FBE" w:rsidRPr="005F3D53" w:rsidRDefault="00AB5FBE" w:rsidP="002E154D">
            <w:pPr>
              <w:pStyle w:val="Default"/>
              <w:rPr>
                <w:b/>
                <w:color w:val="FF0000"/>
                <w:sz w:val="22"/>
                <w:szCs w:val="22"/>
                <w:u w:val="single"/>
              </w:rPr>
            </w:pPr>
            <w:r>
              <w:rPr>
                <w:color w:val="auto"/>
                <w:sz w:val="22"/>
                <w:szCs w:val="22"/>
              </w:rPr>
              <w:t>Bathrooms, hallways and partitioned rooms are not used as designated rooms</w:t>
            </w:r>
          </w:p>
        </w:tc>
        <w:tc>
          <w:tcPr>
            <w:tcW w:w="2187" w:type="dxa"/>
          </w:tcPr>
          <w:p w14:paraId="5B51D375" w14:textId="599A2912" w:rsidR="00AB5FBE" w:rsidRPr="001431CD" w:rsidRDefault="00AB5FBE" w:rsidP="002E154D">
            <w:pPr>
              <w:pStyle w:val="Default"/>
              <w:rPr>
                <w:color w:val="FF0000"/>
                <w:sz w:val="22"/>
                <w:szCs w:val="22"/>
              </w:rPr>
            </w:pPr>
          </w:p>
        </w:tc>
      </w:tr>
      <w:tr w:rsidR="002E154D" w:rsidRPr="004C5BEA" w14:paraId="0A5A47F9" w14:textId="77777777" w:rsidTr="00962190">
        <w:tc>
          <w:tcPr>
            <w:tcW w:w="12475" w:type="dxa"/>
          </w:tcPr>
          <w:p w14:paraId="3A2CF00D" w14:textId="505A0E79" w:rsidR="002E154D" w:rsidRPr="004C5BEA" w:rsidRDefault="002922B8" w:rsidP="002E154D">
            <w:pPr>
              <w:pStyle w:val="Default"/>
              <w:rPr>
                <w:color w:val="2F5496" w:themeColor="accent1" w:themeShade="BF"/>
                <w:sz w:val="22"/>
                <w:szCs w:val="22"/>
              </w:rPr>
            </w:pPr>
            <w:r w:rsidRPr="00551BF4">
              <w:rPr>
                <w:color w:val="auto"/>
                <w:sz w:val="22"/>
                <w:szCs w:val="22"/>
              </w:rPr>
              <w:t>There must be a member of permanent, full-time staff with an appropriate OFQUAL regulated Level 3 qualification</w:t>
            </w:r>
          </w:p>
        </w:tc>
        <w:tc>
          <w:tcPr>
            <w:tcW w:w="2187" w:type="dxa"/>
          </w:tcPr>
          <w:p w14:paraId="6901EFD2" w14:textId="0A268EFA" w:rsidR="002E154D" w:rsidRPr="001431CD" w:rsidRDefault="002E154D" w:rsidP="002E154D">
            <w:pPr>
              <w:pStyle w:val="Default"/>
              <w:rPr>
                <w:color w:val="FF0000"/>
                <w:sz w:val="22"/>
                <w:szCs w:val="22"/>
              </w:rPr>
            </w:pPr>
          </w:p>
        </w:tc>
      </w:tr>
      <w:tr w:rsidR="002922B8" w:rsidRPr="004C5BEA" w14:paraId="4B1288E0" w14:textId="77777777" w:rsidTr="00962190">
        <w:tc>
          <w:tcPr>
            <w:tcW w:w="12475" w:type="dxa"/>
          </w:tcPr>
          <w:p w14:paraId="642A1B19" w14:textId="75E5A0DE" w:rsidR="002922B8" w:rsidRPr="00551BF4" w:rsidRDefault="002922B8" w:rsidP="002E154D">
            <w:pPr>
              <w:pStyle w:val="Default"/>
              <w:rPr>
                <w:color w:val="auto"/>
                <w:sz w:val="22"/>
                <w:szCs w:val="22"/>
              </w:rPr>
            </w:pPr>
            <w:r w:rsidRPr="008D60A6">
              <w:rPr>
                <w:color w:val="auto"/>
                <w:sz w:val="22"/>
                <w:szCs w:val="22"/>
              </w:rPr>
              <w:t>Ventilation must be a managed, fixed or portable, air system to maintain temperatures in all weathers. This can be an air conditioning unit or removable fans installed safely away from animals.</w:t>
            </w:r>
          </w:p>
        </w:tc>
        <w:tc>
          <w:tcPr>
            <w:tcW w:w="2187" w:type="dxa"/>
          </w:tcPr>
          <w:p w14:paraId="3E5E849E" w14:textId="0447D4D5" w:rsidR="002922B8" w:rsidRPr="001431CD" w:rsidRDefault="002922B8" w:rsidP="002E154D">
            <w:pPr>
              <w:pStyle w:val="Default"/>
              <w:rPr>
                <w:color w:val="FF0000"/>
                <w:sz w:val="22"/>
                <w:szCs w:val="22"/>
              </w:rPr>
            </w:pPr>
          </w:p>
        </w:tc>
      </w:tr>
      <w:tr w:rsidR="002922B8" w:rsidRPr="004C5BEA" w14:paraId="5727CBBB" w14:textId="77777777" w:rsidTr="00962190">
        <w:tc>
          <w:tcPr>
            <w:tcW w:w="12475" w:type="dxa"/>
          </w:tcPr>
          <w:p w14:paraId="04C11119" w14:textId="2CBF9DE0" w:rsidR="002922B8" w:rsidRPr="008D60A6" w:rsidRDefault="002922B8" w:rsidP="002E154D">
            <w:pPr>
              <w:pStyle w:val="Default"/>
              <w:rPr>
                <w:color w:val="auto"/>
                <w:sz w:val="22"/>
                <w:szCs w:val="22"/>
              </w:rPr>
            </w:pPr>
            <w:r w:rsidRPr="008D60A6">
              <w:rPr>
                <w:color w:val="auto"/>
                <w:sz w:val="22"/>
                <w:szCs w:val="22"/>
              </w:rPr>
              <w:t>There must be a designated other person or member of staff who can cover any emergency so that the dogs are never left alone.</w:t>
            </w:r>
          </w:p>
        </w:tc>
        <w:tc>
          <w:tcPr>
            <w:tcW w:w="2187" w:type="dxa"/>
          </w:tcPr>
          <w:p w14:paraId="7DB9ACD1" w14:textId="77777777" w:rsidR="002922B8" w:rsidRPr="001431CD" w:rsidRDefault="002922B8" w:rsidP="002E154D">
            <w:pPr>
              <w:pStyle w:val="Default"/>
              <w:rPr>
                <w:color w:val="FF0000"/>
                <w:sz w:val="22"/>
                <w:szCs w:val="22"/>
              </w:rPr>
            </w:pPr>
          </w:p>
        </w:tc>
      </w:tr>
      <w:tr w:rsidR="002922B8" w:rsidRPr="004C5BEA" w14:paraId="5FBBEA3F" w14:textId="77777777" w:rsidTr="00962190">
        <w:tc>
          <w:tcPr>
            <w:tcW w:w="12475" w:type="dxa"/>
          </w:tcPr>
          <w:p w14:paraId="083DC3B2" w14:textId="471669CC" w:rsidR="002922B8" w:rsidRPr="008D60A6" w:rsidRDefault="002922B8" w:rsidP="002E154D">
            <w:pPr>
              <w:pStyle w:val="Default"/>
              <w:rPr>
                <w:color w:val="auto"/>
                <w:sz w:val="22"/>
                <w:szCs w:val="22"/>
              </w:rPr>
            </w:pPr>
            <w:r w:rsidRPr="008314F5">
              <w:rPr>
                <w:color w:val="auto"/>
                <w:sz w:val="22"/>
                <w:szCs w:val="22"/>
              </w:rPr>
              <w:t xml:space="preserve">Any outside space will have two secure physical barriers between any dog and any </w:t>
            </w:r>
            <w:r>
              <w:rPr>
                <w:color w:val="auto"/>
                <w:sz w:val="22"/>
                <w:szCs w:val="22"/>
              </w:rPr>
              <w:t>e</w:t>
            </w:r>
            <w:r w:rsidRPr="008314F5">
              <w:rPr>
                <w:color w:val="auto"/>
                <w:sz w:val="22"/>
                <w:szCs w:val="22"/>
              </w:rPr>
              <w:t>xit</w:t>
            </w:r>
            <w:r>
              <w:rPr>
                <w:color w:val="auto"/>
                <w:sz w:val="22"/>
                <w:szCs w:val="22"/>
              </w:rPr>
              <w:t>.</w:t>
            </w:r>
          </w:p>
        </w:tc>
        <w:tc>
          <w:tcPr>
            <w:tcW w:w="2187" w:type="dxa"/>
          </w:tcPr>
          <w:p w14:paraId="44893B7C" w14:textId="52BC91D8" w:rsidR="002922B8" w:rsidRPr="001431CD" w:rsidRDefault="002922B8" w:rsidP="002E154D">
            <w:pPr>
              <w:pStyle w:val="Default"/>
              <w:rPr>
                <w:color w:val="FF0000"/>
                <w:sz w:val="22"/>
                <w:szCs w:val="22"/>
              </w:rPr>
            </w:pPr>
          </w:p>
        </w:tc>
      </w:tr>
      <w:tr w:rsidR="002E154D" w:rsidRPr="004C5BEA" w14:paraId="1AC26B89" w14:textId="77777777" w:rsidTr="00962190">
        <w:tc>
          <w:tcPr>
            <w:tcW w:w="12475" w:type="dxa"/>
          </w:tcPr>
          <w:p w14:paraId="4487D886" w14:textId="13443EF6" w:rsidR="002E154D" w:rsidRPr="004C5BEA" w:rsidRDefault="002922B8" w:rsidP="002E154D">
            <w:pPr>
              <w:pStyle w:val="Default"/>
              <w:rPr>
                <w:color w:val="FF0000"/>
                <w:sz w:val="22"/>
                <w:szCs w:val="22"/>
              </w:rPr>
            </w:pPr>
            <w:r>
              <w:rPr>
                <w:color w:val="auto"/>
                <w:sz w:val="22"/>
                <w:szCs w:val="22"/>
              </w:rPr>
              <w:t>Only dogs from the same household are boarded at any one time.</w:t>
            </w:r>
          </w:p>
        </w:tc>
        <w:tc>
          <w:tcPr>
            <w:tcW w:w="2187" w:type="dxa"/>
          </w:tcPr>
          <w:p w14:paraId="2A8A67F2" w14:textId="2733FA97" w:rsidR="002E154D" w:rsidRPr="001431CD" w:rsidRDefault="002E154D" w:rsidP="002E154D">
            <w:pPr>
              <w:pStyle w:val="Default"/>
              <w:rPr>
                <w:color w:val="FF0000"/>
                <w:sz w:val="22"/>
                <w:szCs w:val="22"/>
              </w:rPr>
            </w:pPr>
          </w:p>
        </w:tc>
      </w:tr>
    </w:tbl>
    <w:p w14:paraId="2FA41839" w14:textId="77777777" w:rsidR="00962190" w:rsidRDefault="00962190" w:rsidP="00C67D80">
      <w:pPr>
        <w:pStyle w:val="Default"/>
        <w:rPr>
          <w:color w:val="2F5496" w:themeColor="accent1" w:themeShade="BF"/>
          <w:sz w:val="36"/>
          <w:szCs w:val="36"/>
        </w:rPr>
      </w:pPr>
    </w:p>
    <w:tbl>
      <w:tblPr>
        <w:tblStyle w:val="TableGrid"/>
        <w:tblW w:w="14675" w:type="dxa"/>
        <w:tblInd w:w="-714" w:type="dxa"/>
        <w:tblLook w:val="04A0" w:firstRow="1" w:lastRow="0" w:firstColumn="1" w:lastColumn="0" w:noHBand="0" w:noVBand="1"/>
      </w:tblPr>
      <w:tblGrid>
        <w:gridCol w:w="3847"/>
        <w:gridCol w:w="10828"/>
      </w:tblGrid>
      <w:tr w:rsidR="003B2082" w:rsidRPr="004C5BEA" w14:paraId="28465E2C" w14:textId="77777777" w:rsidTr="006277BF">
        <w:trPr>
          <w:trHeight w:val="539"/>
        </w:trPr>
        <w:tc>
          <w:tcPr>
            <w:tcW w:w="3847" w:type="dxa"/>
          </w:tcPr>
          <w:p w14:paraId="4542180D" w14:textId="77777777" w:rsidR="003B2082" w:rsidRPr="004C5BEA" w:rsidRDefault="003B2082" w:rsidP="005E02B9">
            <w:pPr>
              <w:pStyle w:val="Default"/>
              <w:rPr>
                <w:color w:val="2F5496" w:themeColor="accent1" w:themeShade="BF"/>
                <w:sz w:val="22"/>
                <w:szCs w:val="22"/>
              </w:rPr>
            </w:pPr>
            <w:r w:rsidRPr="004C5BEA">
              <w:rPr>
                <w:color w:val="auto"/>
                <w:sz w:val="22"/>
                <w:szCs w:val="22"/>
              </w:rPr>
              <w:t xml:space="preserve">Does the Business meet minimum standards Yes / No </w:t>
            </w:r>
          </w:p>
        </w:tc>
        <w:tc>
          <w:tcPr>
            <w:tcW w:w="10828" w:type="dxa"/>
          </w:tcPr>
          <w:p w14:paraId="13A1804B" w14:textId="77777777" w:rsidR="003B2082" w:rsidRPr="00BE57BC" w:rsidRDefault="003B2082" w:rsidP="005E02B9">
            <w:pPr>
              <w:pStyle w:val="Default"/>
              <w:rPr>
                <w:color w:val="auto"/>
                <w:sz w:val="22"/>
                <w:szCs w:val="22"/>
              </w:rPr>
            </w:pPr>
            <w:r w:rsidRPr="00BE57BC">
              <w:rPr>
                <w:color w:val="auto"/>
                <w:sz w:val="22"/>
                <w:szCs w:val="22"/>
              </w:rPr>
              <w:t xml:space="preserve"> Minimum Standards that have not been met - (These are minor failings for renewals) </w:t>
            </w:r>
          </w:p>
          <w:p w14:paraId="35C3815B" w14:textId="77777777" w:rsidR="003B2082" w:rsidRPr="00BE57BC" w:rsidRDefault="003B2082" w:rsidP="005E02B9">
            <w:pPr>
              <w:pStyle w:val="Default"/>
              <w:rPr>
                <w:color w:val="auto"/>
                <w:sz w:val="22"/>
                <w:szCs w:val="22"/>
              </w:rPr>
            </w:pPr>
            <w:r>
              <w:rPr>
                <w:color w:val="auto"/>
                <w:sz w:val="22"/>
                <w:szCs w:val="22"/>
              </w:rPr>
              <w:t xml:space="preserve"> </w:t>
            </w:r>
            <w:r w:rsidRPr="00BE57BC">
              <w:rPr>
                <w:color w:val="auto"/>
                <w:sz w:val="22"/>
                <w:szCs w:val="22"/>
              </w:rPr>
              <w:t xml:space="preserve">New applicants must meet ALL the minimum standards </w:t>
            </w:r>
          </w:p>
        </w:tc>
      </w:tr>
      <w:tr w:rsidR="003B2082" w:rsidRPr="004C5BEA" w14:paraId="325888A7" w14:textId="77777777" w:rsidTr="006277BF">
        <w:trPr>
          <w:trHeight w:val="277"/>
        </w:trPr>
        <w:tc>
          <w:tcPr>
            <w:tcW w:w="3847" w:type="dxa"/>
          </w:tcPr>
          <w:p w14:paraId="2E9776DB" w14:textId="55F74F5A" w:rsidR="003B2082" w:rsidRPr="004C5BEA" w:rsidRDefault="001431CD" w:rsidP="005E02B9">
            <w:pPr>
              <w:pStyle w:val="Default"/>
              <w:rPr>
                <w:color w:val="auto"/>
                <w:sz w:val="22"/>
                <w:szCs w:val="22"/>
              </w:rPr>
            </w:pPr>
            <w:r>
              <w:rPr>
                <w:color w:val="auto"/>
                <w:sz w:val="22"/>
                <w:szCs w:val="22"/>
              </w:rPr>
              <w:t>Yes</w:t>
            </w:r>
          </w:p>
        </w:tc>
        <w:tc>
          <w:tcPr>
            <w:tcW w:w="10828" w:type="dxa"/>
          </w:tcPr>
          <w:p w14:paraId="03B7843B" w14:textId="77777777" w:rsidR="003B2082" w:rsidRPr="004C5BEA" w:rsidRDefault="003B2082" w:rsidP="005E02B9">
            <w:pPr>
              <w:pStyle w:val="Default"/>
              <w:rPr>
                <w:color w:val="2F5496" w:themeColor="accent1" w:themeShade="BF"/>
                <w:sz w:val="22"/>
                <w:szCs w:val="22"/>
              </w:rPr>
            </w:pPr>
          </w:p>
        </w:tc>
      </w:tr>
      <w:tr w:rsidR="003B2082" w:rsidRPr="004C5BEA" w14:paraId="27D97883" w14:textId="77777777" w:rsidTr="006277BF">
        <w:trPr>
          <w:trHeight w:val="261"/>
        </w:trPr>
        <w:tc>
          <w:tcPr>
            <w:tcW w:w="3847" w:type="dxa"/>
          </w:tcPr>
          <w:p w14:paraId="097F3182" w14:textId="77777777" w:rsidR="003B2082" w:rsidRPr="004C5BEA" w:rsidRDefault="003B2082" w:rsidP="005E02B9">
            <w:pPr>
              <w:pStyle w:val="Default"/>
              <w:rPr>
                <w:color w:val="auto"/>
                <w:sz w:val="22"/>
                <w:szCs w:val="22"/>
              </w:rPr>
            </w:pPr>
          </w:p>
        </w:tc>
        <w:tc>
          <w:tcPr>
            <w:tcW w:w="10828" w:type="dxa"/>
          </w:tcPr>
          <w:p w14:paraId="6F9AFC99" w14:textId="77777777" w:rsidR="003B2082" w:rsidRPr="004C5BEA" w:rsidRDefault="003B2082" w:rsidP="005E02B9">
            <w:pPr>
              <w:pStyle w:val="Default"/>
              <w:rPr>
                <w:color w:val="2F5496" w:themeColor="accent1" w:themeShade="BF"/>
                <w:sz w:val="22"/>
                <w:szCs w:val="22"/>
              </w:rPr>
            </w:pPr>
          </w:p>
        </w:tc>
      </w:tr>
    </w:tbl>
    <w:p w14:paraId="5CF1080A" w14:textId="77777777" w:rsidR="006277BF" w:rsidRDefault="006277BF" w:rsidP="007A02CC">
      <w:pPr>
        <w:rPr>
          <w:rFonts w:ascii="Arial" w:hAnsi="Arial" w:cs="Arial"/>
        </w:rPr>
      </w:pPr>
    </w:p>
    <w:tbl>
      <w:tblPr>
        <w:tblStyle w:val="TableGrid"/>
        <w:tblW w:w="0" w:type="auto"/>
        <w:tblInd w:w="-714" w:type="dxa"/>
        <w:tblLook w:val="04A0" w:firstRow="1" w:lastRow="0" w:firstColumn="1" w:lastColumn="0" w:noHBand="0" w:noVBand="1"/>
      </w:tblPr>
      <w:tblGrid>
        <w:gridCol w:w="2694"/>
        <w:gridCol w:w="3118"/>
        <w:gridCol w:w="4820"/>
        <w:gridCol w:w="1240"/>
        <w:gridCol w:w="2790"/>
      </w:tblGrid>
      <w:tr w:rsidR="005E02B9" w14:paraId="35C8D405" w14:textId="77777777" w:rsidTr="00B70B9E">
        <w:tc>
          <w:tcPr>
            <w:tcW w:w="2694" w:type="dxa"/>
          </w:tcPr>
          <w:p w14:paraId="05368D6B" w14:textId="707D3D8D" w:rsidR="005E02B9" w:rsidRPr="00B70B9E" w:rsidRDefault="006277BF" w:rsidP="001431CD">
            <w:pPr>
              <w:autoSpaceDE w:val="0"/>
              <w:autoSpaceDN w:val="0"/>
              <w:adjustRightInd w:val="0"/>
              <w:rPr>
                <w:rFonts w:ascii="Arial" w:hAnsi="Arial" w:cs="Arial"/>
                <w:color w:val="000000"/>
                <w:sz w:val="24"/>
                <w:szCs w:val="24"/>
              </w:rPr>
            </w:pPr>
            <w:r>
              <w:rPr>
                <w:rFonts w:ascii="Arial" w:hAnsi="Arial" w:cs="Arial"/>
              </w:rPr>
              <w:br w:type="page"/>
            </w:r>
            <w:bookmarkStart w:id="3" w:name="_Hlk530115286"/>
          </w:p>
        </w:tc>
        <w:tc>
          <w:tcPr>
            <w:tcW w:w="3118" w:type="dxa"/>
          </w:tcPr>
          <w:p w14:paraId="18DC0010" w14:textId="77777777" w:rsidR="005E02B9" w:rsidRPr="00B70B9E" w:rsidRDefault="005E02B9" w:rsidP="005E02B9">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Low (Score1) </w:t>
            </w:r>
          </w:p>
          <w:p w14:paraId="4AFB3683" w14:textId="77777777" w:rsidR="005E02B9" w:rsidRPr="00B70B9E" w:rsidRDefault="005E02B9" w:rsidP="005E02B9">
            <w:pPr>
              <w:autoSpaceDE w:val="0"/>
              <w:autoSpaceDN w:val="0"/>
              <w:adjustRightInd w:val="0"/>
              <w:rPr>
                <w:rFonts w:ascii="Arial" w:hAnsi="Arial" w:cs="Arial"/>
                <w:color w:val="000000"/>
                <w:sz w:val="24"/>
                <w:szCs w:val="24"/>
              </w:rPr>
            </w:pPr>
          </w:p>
        </w:tc>
        <w:tc>
          <w:tcPr>
            <w:tcW w:w="4820" w:type="dxa"/>
          </w:tcPr>
          <w:p w14:paraId="22670B1F" w14:textId="77777777" w:rsidR="005E02B9" w:rsidRPr="00B70B9E" w:rsidRDefault="005E02B9" w:rsidP="005E02B9">
            <w:pPr>
              <w:autoSpaceDE w:val="0"/>
              <w:autoSpaceDN w:val="0"/>
              <w:adjustRightInd w:val="0"/>
              <w:rPr>
                <w:rFonts w:ascii="Arial" w:hAnsi="Arial" w:cs="Arial"/>
                <w:color w:val="000000"/>
                <w:sz w:val="24"/>
                <w:szCs w:val="24"/>
              </w:rPr>
            </w:pPr>
            <w:r w:rsidRPr="00B70B9E">
              <w:rPr>
                <w:rFonts w:ascii="Arial" w:hAnsi="Arial" w:cs="Arial"/>
                <w:b/>
                <w:bCs/>
                <w:color w:val="000000"/>
                <w:sz w:val="24"/>
                <w:szCs w:val="24"/>
              </w:rPr>
              <w:t xml:space="preserve">High (Score 2) </w:t>
            </w:r>
          </w:p>
        </w:tc>
        <w:tc>
          <w:tcPr>
            <w:tcW w:w="1240" w:type="dxa"/>
          </w:tcPr>
          <w:p w14:paraId="66225B55" w14:textId="77777777" w:rsidR="005E02B9" w:rsidRPr="00B70B9E" w:rsidRDefault="005E02B9" w:rsidP="005E02B9">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 xml:space="preserve">   Score</w:t>
            </w:r>
          </w:p>
        </w:tc>
        <w:tc>
          <w:tcPr>
            <w:tcW w:w="2790" w:type="dxa"/>
          </w:tcPr>
          <w:p w14:paraId="4F16B920" w14:textId="77777777" w:rsidR="005E02B9" w:rsidRPr="00B70B9E" w:rsidRDefault="005E02B9" w:rsidP="005E02B9">
            <w:pPr>
              <w:autoSpaceDE w:val="0"/>
              <w:autoSpaceDN w:val="0"/>
              <w:adjustRightInd w:val="0"/>
              <w:rPr>
                <w:rFonts w:ascii="Arial" w:hAnsi="Arial" w:cs="Arial"/>
                <w:b/>
                <w:bCs/>
                <w:color w:val="000000"/>
                <w:sz w:val="24"/>
                <w:szCs w:val="24"/>
              </w:rPr>
            </w:pPr>
            <w:r w:rsidRPr="00B70B9E">
              <w:rPr>
                <w:rFonts w:ascii="Arial" w:hAnsi="Arial" w:cs="Arial"/>
                <w:b/>
                <w:bCs/>
                <w:color w:val="000000"/>
                <w:sz w:val="24"/>
                <w:szCs w:val="24"/>
              </w:rPr>
              <w:t>Officer Comments</w:t>
            </w:r>
          </w:p>
        </w:tc>
      </w:tr>
      <w:tr w:rsidR="001431CD" w14:paraId="1C17D0CA" w14:textId="77777777" w:rsidTr="00B70B9E">
        <w:tc>
          <w:tcPr>
            <w:tcW w:w="2694" w:type="dxa"/>
          </w:tcPr>
          <w:p w14:paraId="747AA405"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t xml:space="preserve">Compliance History - inspections </w:t>
            </w:r>
          </w:p>
        </w:tc>
        <w:tc>
          <w:tcPr>
            <w:tcW w:w="3118" w:type="dxa"/>
          </w:tcPr>
          <w:p w14:paraId="1FF35CB6"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Documented evidence from formal inspections over the previous three years reveal consistent and high levels of compliance in terms of welfare standards and risk management. </w:t>
            </w:r>
          </w:p>
        </w:tc>
        <w:tc>
          <w:tcPr>
            <w:tcW w:w="4820" w:type="dxa"/>
          </w:tcPr>
          <w:p w14:paraId="5638868F"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Formal inspections over the previous three years reveal some degree of non-compliance that has required the intervention of the inspector for the business to ultimately recognise and address these. More serious breaches would attract other enforcement action: suspension, revocation, prosecution. </w:t>
            </w:r>
          </w:p>
        </w:tc>
        <w:tc>
          <w:tcPr>
            <w:tcW w:w="1240" w:type="dxa"/>
          </w:tcPr>
          <w:p w14:paraId="518F10FD" w14:textId="64ED63D9" w:rsidR="001431CD" w:rsidRPr="00B70B9E" w:rsidRDefault="001431CD" w:rsidP="001431CD">
            <w:pPr>
              <w:autoSpaceDE w:val="0"/>
              <w:autoSpaceDN w:val="0"/>
              <w:adjustRightInd w:val="0"/>
              <w:rPr>
                <w:rFonts w:ascii="Arial" w:hAnsi="Arial" w:cs="Arial"/>
                <w:color w:val="000000"/>
              </w:rPr>
            </w:pPr>
          </w:p>
        </w:tc>
        <w:tc>
          <w:tcPr>
            <w:tcW w:w="2790" w:type="dxa"/>
          </w:tcPr>
          <w:p w14:paraId="788B891B" w14:textId="102134A5" w:rsidR="001431CD" w:rsidRPr="00B70B9E" w:rsidRDefault="001431CD" w:rsidP="001431CD">
            <w:pPr>
              <w:autoSpaceDE w:val="0"/>
              <w:autoSpaceDN w:val="0"/>
              <w:adjustRightInd w:val="0"/>
              <w:rPr>
                <w:rFonts w:ascii="Arial" w:hAnsi="Arial" w:cs="Arial"/>
                <w:color w:val="000000"/>
              </w:rPr>
            </w:pPr>
          </w:p>
        </w:tc>
      </w:tr>
      <w:tr w:rsidR="001431CD" w14:paraId="4D49A126" w14:textId="77777777" w:rsidTr="00B70B9E">
        <w:tc>
          <w:tcPr>
            <w:tcW w:w="2694" w:type="dxa"/>
          </w:tcPr>
          <w:p w14:paraId="58B19226"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lastRenderedPageBreak/>
              <w:t xml:space="preserve">Compliance History – follow up action </w:t>
            </w:r>
          </w:p>
        </w:tc>
        <w:tc>
          <w:tcPr>
            <w:tcW w:w="3118" w:type="dxa"/>
          </w:tcPr>
          <w:p w14:paraId="2F40A18F"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No evidence of follow-up action by local authority in the last year apart from providing the licence holder with a copy of the inspection report, or sending them a letter identifying some minor, administrative areas for improvement (e.g. minor record keeping issues). </w:t>
            </w:r>
          </w:p>
        </w:tc>
        <w:tc>
          <w:tcPr>
            <w:tcW w:w="4820" w:type="dxa"/>
          </w:tcPr>
          <w:p w14:paraId="5D82B80D"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Follow up action by the local authority, such as sending them letters, triggered by low level non-compliance that is not addressed, or the business does not recognise the significance of the need to address the non-compliance. </w:t>
            </w:r>
          </w:p>
        </w:tc>
        <w:tc>
          <w:tcPr>
            <w:tcW w:w="1240" w:type="dxa"/>
          </w:tcPr>
          <w:p w14:paraId="7ADBA109" w14:textId="16C439FE" w:rsidR="001431CD" w:rsidRPr="00B70B9E" w:rsidRDefault="001431CD" w:rsidP="001431CD">
            <w:pPr>
              <w:autoSpaceDE w:val="0"/>
              <w:autoSpaceDN w:val="0"/>
              <w:adjustRightInd w:val="0"/>
              <w:rPr>
                <w:rFonts w:ascii="Arial" w:hAnsi="Arial" w:cs="Arial"/>
                <w:color w:val="000000"/>
              </w:rPr>
            </w:pPr>
          </w:p>
        </w:tc>
        <w:tc>
          <w:tcPr>
            <w:tcW w:w="2790" w:type="dxa"/>
          </w:tcPr>
          <w:p w14:paraId="56BDE010" w14:textId="021C67BC" w:rsidR="001431CD" w:rsidRPr="00B70B9E" w:rsidRDefault="001431CD" w:rsidP="001431CD">
            <w:pPr>
              <w:autoSpaceDE w:val="0"/>
              <w:autoSpaceDN w:val="0"/>
              <w:adjustRightInd w:val="0"/>
              <w:rPr>
                <w:rFonts w:ascii="Arial" w:hAnsi="Arial" w:cs="Arial"/>
                <w:color w:val="000000"/>
              </w:rPr>
            </w:pPr>
          </w:p>
        </w:tc>
      </w:tr>
      <w:tr w:rsidR="001431CD" w14:paraId="2D1D52A5" w14:textId="77777777" w:rsidTr="00B70B9E">
        <w:tc>
          <w:tcPr>
            <w:tcW w:w="2694" w:type="dxa"/>
          </w:tcPr>
          <w:p w14:paraId="1CB818C1"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t xml:space="preserve">Compliance History – re-inspection </w:t>
            </w:r>
          </w:p>
        </w:tc>
        <w:tc>
          <w:tcPr>
            <w:tcW w:w="3118" w:type="dxa"/>
          </w:tcPr>
          <w:p w14:paraId="5D9A77CF"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No re-inspection necessary (apart from standard unannounced inspection) before next planned licence inspection / renewal </w:t>
            </w:r>
          </w:p>
        </w:tc>
        <w:tc>
          <w:tcPr>
            <w:tcW w:w="4820" w:type="dxa"/>
          </w:tcPr>
          <w:p w14:paraId="09F315EC"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Re-inspection necessary to ensure compliance. </w:t>
            </w:r>
          </w:p>
        </w:tc>
        <w:tc>
          <w:tcPr>
            <w:tcW w:w="1240" w:type="dxa"/>
          </w:tcPr>
          <w:p w14:paraId="4D9CAA6B" w14:textId="4B44DFD4" w:rsidR="001431CD" w:rsidRPr="00B70B9E" w:rsidRDefault="001431CD" w:rsidP="001431CD">
            <w:pPr>
              <w:autoSpaceDE w:val="0"/>
              <w:autoSpaceDN w:val="0"/>
              <w:adjustRightInd w:val="0"/>
              <w:rPr>
                <w:rFonts w:ascii="Arial" w:hAnsi="Arial" w:cs="Arial"/>
                <w:color w:val="000000"/>
              </w:rPr>
            </w:pPr>
          </w:p>
        </w:tc>
        <w:tc>
          <w:tcPr>
            <w:tcW w:w="2790" w:type="dxa"/>
          </w:tcPr>
          <w:p w14:paraId="0E42A0BE" w14:textId="00F17C94" w:rsidR="001431CD" w:rsidRPr="00B70B9E" w:rsidRDefault="001431CD" w:rsidP="001431CD">
            <w:pPr>
              <w:autoSpaceDE w:val="0"/>
              <w:autoSpaceDN w:val="0"/>
              <w:adjustRightInd w:val="0"/>
              <w:rPr>
                <w:rFonts w:ascii="Arial" w:hAnsi="Arial" w:cs="Arial"/>
                <w:color w:val="000000"/>
              </w:rPr>
            </w:pPr>
          </w:p>
        </w:tc>
      </w:tr>
      <w:tr w:rsidR="001431CD" w14:paraId="0CFD0D6A" w14:textId="77777777" w:rsidTr="00B70B9E">
        <w:tc>
          <w:tcPr>
            <w:tcW w:w="2694" w:type="dxa"/>
          </w:tcPr>
          <w:p w14:paraId="58F85191"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LA </w:t>
            </w:r>
          </w:p>
        </w:tc>
        <w:tc>
          <w:tcPr>
            <w:tcW w:w="3118" w:type="dxa"/>
          </w:tcPr>
          <w:p w14:paraId="495E0868"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No complaints received direct to the LA that are justified in relation to welfare standards or procedural issues during the previous three years.</w:t>
            </w:r>
          </w:p>
        </w:tc>
        <w:tc>
          <w:tcPr>
            <w:tcW w:w="4820" w:type="dxa"/>
          </w:tcPr>
          <w:p w14:paraId="37756ABA"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Low level substantiated complaints identifying concerns over the business / licence holder have been received within the previous three years. </w:t>
            </w:r>
          </w:p>
        </w:tc>
        <w:tc>
          <w:tcPr>
            <w:tcW w:w="1240" w:type="dxa"/>
          </w:tcPr>
          <w:p w14:paraId="2E8C3F75" w14:textId="6E1F9996" w:rsidR="001431CD" w:rsidRPr="00B70B9E" w:rsidRDefault="001431CD" w:rsidP="001431CD">
            <w:pPr>
              <w:autoSpaceDE w:val="0"/>
              <w:autoSpaceDN w:val="0"/>
              <w:adjustRightInd w:val="0"/>
              <w:rPr>
                <w:rFonts w:ascii="Arial" w:hAnsi="Arial" w:cs="Arial"/>
                <w:color w:val="000000"/>
              </w:rPr>
            </w:pPr>
          </w:p>
        </w:tc>
        <w:tc>
          <w:tcPr>
            <w:tcW w:w="2790" w:type="dxa"/>
          </w:tcPr>
          <w:p w14:paraId="556B35D5" w14:textId="2C4BAC59" w:rsidR="001431CD" w:rsidRPr="00B70B9E" w:rsidRDefault="001431CD" w:rsidP="001431CD">
            <w:pPr>
              <w:autoSpaceDE w:val="0"/>
              <w:autoSpaceDN w:val="0"/>
              <w:adjustRightInd w:val="0"/>
              <w:rPr>
                <w:rFonts w:ascii="Arial" w:hAnsi="Arial" w:cs="Arial"/>
                <w:color w:val="000000"/>
              </w:rPr>
            </w:pPr>
          </w:p>
        </w:tc>
      </w:tr>
      <w:tr w:rsidR="001431CD" w14:paraId="0876328C" w14:textId="77777777" w:rsidTr="00B70B9E">
        <w:tc>
          <w:tcPr>
            <w:tcW w:w="2694" w:type="dxa"/>
          </w:tcPr>
          <w:p w14:paraId="62F85799"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t xml:space="preserve">Complaint History – complaints to the business </w:t>
            </w:r>
          </w:p>
        </w:tc>
        <w:tc>
          <w:tcPr>
            <w:tcW w:w="3118" w:type="dxa"/>
          </w:tcPr>
          <w:p w14:paraId="6C457C58"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Licence holder records and documents any feedback received directly, in order to demonstrate compliance and willingness to address issues, and can provide evidence of this. </w:t>
            </w:r>
          </w:p>
        </w:tc>
        <w:tc>
          <w:tcPr>
            <w:tcW w:w="4820" w:type="dxa"/>
          </w:tcPr>
          <w:p w14:paraId="40C02E29"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Licence holder does not record feedback received directly or show willingness to address any issues identified. </w:t>
            </w:r>
          </w:p>
        </w:tc>
        <w:tc>
          <w:tcPr>
            <w:tcW w:w="1240" w:type="dxa"/>
          </w:tcPr>
          <w:p w14:paraId="27B7ADD8" w14:textId="2B6CA2B0" w:rsidR="001431CD" w:rsidRPr="00B70B9E" w:rsidRDefault="001431CD" w:rsidP="001431CD">
            <w:pPr>
              <w:autoSpaceDE w:val="0"/>
              <w:autoSpaceDN w:val="0"/>
              <w:adjustRightInd w:val="0"/>
              <w:rPr>
                <w:rFonts w:ascii="Arial" w:hAnsi="Arial" w:cs="Arial"/>
                <w:color w:val="000000"/>
              </w:rPr>
            </w:pPr>
          </w:p>
        </w:tc>
        <w:tc>
          <w:tcPr>
            <w:tcW w:w="2790" w:type="dxa"/>
          </w:tcPr>
          <w:p w14:paraId="4C94EDDE" w14:textId="4D5405BB" w:rsidR="001431CD" w:rsidRPr="00B70B9E" w:rsidRDefault="001431CD" w:rsidP="001431CD">
            <w:pPr>
              <w:autoSpaceDE w:val="0"/>
              <w:autoSpaceDN w:val="0"/>
              <w:adjustRightInd w:val="0"/>
              <w:rPr>
                <w:rFonts w:ascii="Arial" w:hAnsi="Arial" w:cs="Arial"/>
                <w:color w:val="000000"/>
              </w:rPr>
            </w:pPr>
          </w:p>
        </w:tc>
      </w:tr>
      <w:tr w:rsidR="001431CD" w14:paraId="410B7942" w14:textId="77777777" w:rsidTr="00B70B9E">
        <w:tc>
          <w:tcPr>
            <w:tcW w:w="2694" w:type="dxa"/>
          </w:tcPr>
          <w:p w14:paraId="397DD09E"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t xml:space="preserve">Appreciation of welfare standards - enrichment </w:t>
            </w:r>
          </w:p>
        </w:tc>
        <w:tc>
          <w:tcPr>
            <w:tcW w:w="3118" w:type="dxa"/>
          </w:tcPr>
          <w:p w14:paraId="2AB91A3C"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Sound understanding by the licence holder of relevant environmental enrichment applicable to the activity (guided by expert advice), </w:t>
            </w:r>
            <w:r w:rsidRPr="00B70B9E">
              <w:rPr>
                <w:rFonts w:ascii="Arial" w:hAnsi="Arial" w:cs="Arial"/>
                <w:color w:val="000000"/>
              </w:rPr>
              <w:lastRenderedPageBreak/>
              <w:t>with demonstrated implementation.</w:t>
            </w:r>
          </w:p>
        </w:tc>
        <w:tc>
          <w:tcPr>
            <w:tcW w:w="4820" w:type="dxa"/>
          </w:tcPr>
          <w:p w14:paraId="1A304BA9"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lastRenderedPageBreak/>
              <w:t xml:space="preserve">Little environmental enrichment present, inconsistently used and its importance not understood or really valued. </w:t>
            </w:r>
          </w:p>
        </w:tc>
        <w:tc>
          <w:tcPr>
            <w:tcW w:w="1240" w:type="dxa"/>
          </w:tcPr>
          <w:p w14:paraId="49D36065" w14:textId="01AA05EB" w:rsidR="001431CD" w:rsidRPr="00B70B9E" w:rsidRDefault="001431CD" w:rsidP="001431CD">
            <w:pPr>
              <w:autoSpaceDE w:val="0"/>
              <w:autoSpaceDN w:val="0"/>
              <w:adjustRightInd w:val="0"/>
              <w:rPr>
                <w:rFonts w:ascii="Arial" w:hAnsi="Arial" w:cs="Arial"/>
                <w:color w:val="000000"/>
              </w:rPr>
            </w:pPr>
          </w:p>
        </w:tc>
        <w:tc>
          <w:tcPr>
            <w:tcW w:w="2790" w:type="dxa"/>
          </w:tcPr>
          <w:p w14:paraId="4D25DFE7" w14:textId="77777777" w:rsidR="001431CD" w:rsidRPr="00B70B9E" w:rsidRDefault="001431CD" w:rsidP="001431CD">
            <w:pPr>
              <w:autoSpaceDE w:val="0"/>
              <w:autoSpaceDN w:val="0"/>
              <w:adjustRightInd w:val="0"/>
              <w:rPr>
                <w:rFonts w:ascii="Arial" w:hAnsi="Arial" w:cs="Arial"/>
                <w:color w:val="000000"/>
              </w:rPr>
            </w:pPr>
          </w:p>
        </w:tc>
      </w:tr>
      <w:tr w:rsidR="001431CD" w14:paraId="1E26F24F" w14:textId="77777777" w:rsidTr="00B70B9E">
        <w:tc>
          <w:tcPr>
            <w:tcW w:w="2694" w:type="dxa"/>
          </w:tcPr>
          <w:p w14:paraId="7037B8BB"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w:t>
            </w:r>
          </w:p>
        </w:tc>
        <w:tc>
          <w:tcPr>
            <w:tcW w:w="3118" w:type="dxa"/>
          </w:tcPr>
          <w:p w14:paraId="24B6E362"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Licence holder clearly understands their role and responsibilities under the legislation. Hazards to both staff and animals clearly understood, properly controlled and reviewed with supporting evidence where applicable.</w:t>
            </w:r>
          </w:p>
        </w:tc>
        <w:tc>
          <w:tcPr>
            <w:tcW w:w="4820" w:type="dxa"/>
          </w:tcPr>
          <w:p w14:paraId="173DED69"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Licence holder not fully engaged with their role/responsibilities, lacks time to fulfil role, no system for review and reassessment of hazards to both animals and staff. </w:t>
            </w:r>
          </w:p>
        </w:tc>
        <w:tc>
          <w:tcPr>
            <w:tcW w:w="1240" w:type="dxa"/>
          </w:tcPr>
          <w:p w14:paraId="3DC9A192" w14:textId="288E795A" w:rsidR="001431CD" w:rsidRPr="00B70B9E" w:rsidRDefault="001431CD" w:rsidP="001431CD">
            <w:pPr>
              <w:autoSpaceDE w:val="0"/>
              <w:autoSpaceDN w:val="0"/>
              <w:adjustRightInd w:val="0"/>
              <w:rPr>
                <w:rFonts w:ascii="Arial" w:hAnsi="Arial" w:cs="Arial"/>
                <w:color w:val="000000"/>
              </w:rPr>
            </w:pPr>
          </w:p>
        </w:tc>
        <w:tc>
          <w:tcPr>
            <w:tcW w:w="2790" w:type="dxa"/>
          </w:tcPr>
          <w:p w14:paraId="7B48425D" w14:textId="72B1C2E3" w:rsidR="001431CD" w:rsidRPr="00B70B9E" w:rsidRDefault="001431CD" w:rsidP="001431CD">
            <w:pPr>
              <w:autoSpaceDE w:val="0"/>
              <w:autoSpaceDN w:val="0"/>
              <w:adjustRightInd w:val="0"/>
              <w:rPr>
                <w:rFonts w:ascii="Arial" w:hAnsi="Arial" w:cs="Arial"/>
                <w:color w:val="000000"/>
              </w:rPr>
            </w:pPr>
          </w:p>
        </w:tc>
      </w:tr>
      <w:tr w:rsidR="001431CD" w14:paraId="56FA48E9" w14:textId="77777777" w:rsidTr="00B70B9E">
        <w:tc>
          <w:tcPr>
            <w:tcW w:w="2694" w:type="dxa"/>
          </w:tcPr>
          <w:p w14:paraId="572A7260"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maintenance </w:t>
            </w:r>
          </w:p>
        </w:tc>
        <w:tc>
          <w:tcPr>
            <w:tcW w:w="3118" w:type="dxa"/>
          </w:tcPr>
          <w:p w14:paraId="1272B720"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A suitably planned maintenance, repair and replacement program for infrastructure and equipment is in place. </w:t>
            </w:r>
          </w:p>
        </w:tc>
        <w:tc>
          <w:tcPr>
            <w:tcW w:w="4820" w:type="dxa"/>
          </w:tcPr>
          <w:p w14:paraId="55E80FD4"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No planned maintenance program. Building, installations and equipment allowed to deteriorate before action is implemented. </w:t>
            </w:r>
          </w:p>
        </w:tc>
        <w:tc>
          <w:tcPr>
            <w:tcW w:w="1240" w:type="dxa"/>
          </w:tcPr>
          <w:p w14:paraId="42B4239D" w14:textId="26028DFC" w:rsidR="001431CD" w:rsidRPr="00B70B9E" w:rsidRDefault="001431CD" w:rsidP="001431CD">
            <w:pPr>
              <w:autoSpaceDE w:val="0"/>
              <w:autoSpaceDN w:val="0"/>
              <w:adjustRightInd w:val="0"/>
              <w:rPr>
                <w:rFonts w:ascii="Arial" w:hAnsi="Arial" w:cs="Arial"/>
                <w:color w:val="000000"/>
              </w:rPr>
            </w:pPr>
          </w:p>
        </w:tc>
        <w:tc>
          <w:tcPr>
            <w:tcW w:w="2790" w:type="dxa"/>
          </w:tcPr>
          <w:p w14:paraId="13C71195" w14:textId="7CD22C83" w:rsidR="001431CD" w:rsidRPr="00B70B9E" w:rsidRDefault="001431CD" w:rsidP="001431CD">
            <w:pPr>
              <w:autoSpaceDE w:val="0"/>
              <w:autoSpaceDN w:val="0"/>
              <w:adjustRightInd w:val="0"/>
              <w:rPr>
                <w:rFonts w:ascii="Arial" w:hAnsi="Arial" w:cs="Arial"/>
                <w:color w:val="000000"/>
              </w:rPr>
            </w:pPr>
          </w:p>
        </w:tc>
      </w:tr>
      <w:tr w:rsidR="001431CD" w14:paraId="187E853E" w14:textId="77777777" w:rsidTr="00B70B9E">
        <w:tc>
          <w:tcPr>
            <w:tcW w:w="2694" w:type="dxa"/>
          </w:tcPr>
          <w:p w14:paraId="5ACBECEF"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knowledge and experience </w:t>
            </w:r>
          </w:p>
        </w:tc>
        <w:tc>
          <w:tcPr>
            <w:tcW w:w="3118" w:type="dxa"/>
          </w:tcPr>
          <w:p w14:paraId="5C4D61F1"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Staff have specialist and appropriate knowledge of the taxa / species that are kept. There is sufficient staff, time and resource for daily, adequate routine monitoring, evidenced through records and staff rotas.</w:t>
            </w:r>
          </w:p>
        </w:tc>
        <w:tc>
          <w:tcPr>
            <w:tcW w:w="4820" w:type="dxa"/>
          </w:tcPr>
          <w:p w14:paraId="1FB34194"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Key staff lack experience / knowledge of the species. Staff appear overburdened and / or unsupported by management, corners being cut. </w:t>
            </w:r>
          </w:p>
        </w:tc>
        <w:tc>
          <w:tcPr>
            <w:tcW w:w="1240" w:type="dxa"/>
          </w:tcPr>
          <w:p w14:paraId="3AE79B3D" w14:textId="69CD0954" w:rsidR="001431CD" w:rsidRPr="00B70B9E" w:rsidRDefault="001431CD" w:rsidP="001431CD">
            <w:pPr>
              <w:autoSpaceDE w:val="0"/>
              <w:autoSpaceDN w:val="0"/>
              <w:adjustRightInd w:val="0"/>
              <w:rPr>
                <w:rFonts w:ascii="Arial" w:hAnsi="Arial" w:cs="Arial"/>
                <w:color w:val="000000"/>
              </w:rPr>
            </w:pPr>
          </w:p>
        </w:tc>
        <w:tc>
          <w:tcPr>
            <w:tcW w:w="2790" w:type="dxa"/>
          </w:tcPr>
          <w:p w14:paraId="623B5025" w14:textId="4B0DC1B5" w:rsidR="001431CD" w:rsidRPr="00B70B9E" w:rsidRDefault="001431CD" w:rsidP="001431CD">
            <w:pPr>
              <w:autoSpaceDE w:val="0"/>
              <w:autoSpaceDN w:val="0"/>
              <w:adjustRightInd w:val="0"/>
              <w:rPr>
                <w:rFonts w:ascii="Arial" w:hAnsi="Arial" w:cs="Arial"/>
                <w:color w:val="000000"/>
              </w:rPr>
            </w:pPr>
          </w:p>
        </w:tc>
      </w:tr>
      <w:tr w:rsidR="001431CD" w14:paraId="0622DD2E" w14:textId="77777777" w:rsidTr="00B70B9E">
        <w:tc>
          <w:tcPr>
            <w:tcW w:w="2694" w:type="dxa"/>
          </w:tcPr>
          <w:p w14:paraId="48CA6148"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t xml:space="preserve">Appreciation of hazards / risks – dealing with issues </w:t>
            </w:r>
          </w:p>
        </w:tc>
        <w:tc>
          <w:tcPr>
            <w:tcW w:w="3118" w:type="dxa"/>
          </w:tcPr>
          <w:p w14:paraId="1702E51F"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Clear defined roles / responsibilities of staff, with clear processes for reporting and addressing any identified issues.</w:t>
            </w:r>
          </w:p>
        </w:tc>
        <w:tc>
          <w:tcPr>
            <w:tcW w:w="4820" w:type="dxa"/>
          </w:tcPr>
          <w:p w14:paraId="651C8132"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Lack of any process, or ownership and responsibility within the business to identify and deal with issues. </w:t>
            </w:r>
          </w:p>
        </w:tc>
        <w:tc>
          <w:tcPr>
            <w:tcW w:w="1240" w:type="dxa"/>
          </w:tcPr>
          <w:p w14:paraId="11953814" w14:textId="66424B91" w:rsidR="001431CD" w:rsidRPr="00B70B9E" w:rsidRDefault="001431CD" w:rsidP="001431CD">
            <w:pPr>
              <w:autoSpaceDE w:val="0"/>
              <w:autoSpaceDN w:val="0"/>
              <w:adjustRightInd w:val="0"/>
              <w:rPr>
                <w:rFonts w:ascii="Arial" w:hAnsi="Arial" w:cs="Arial"/>
                <w:color w:val="000000"/>
              </w:rPr>
            </w:pPr>
          </w:p>
        </w:tc>
        <w:tc>
          <w:tcPr>
            <w:tcW w:w="2790" w:type="dxa"/>
          </w:tcPr>
          <w:p w14:paraId="249513BC" w14:textId="79EBCDC7" w:rsidR="001431CD" w:rsidRPr="00B70B9E" w:rsidRDefault="001431CD" w:rsidP="001431CD">
            <w:pPr>
              <w:autoSpaceDE w:val="0"/>
              <w:autoSpaceDN w:val="0"/>
              <w:adjustRightInd w:val="0"/>
              <w:rPr>
                <w:rFonts w:ascii="Arial" w:hAnsi="Arial" w:cs="Arial"/>
                <w:color w:val="000000"/>
              </w:rPr>
            </w:pPr>
          </w:p>
        </w:tc>
      </w:tr>
      <w:tr w:rsidR="001431CD" w14:paraId="1344BC33" w14:textId="77777777" w:rsidTr="00B70B9E">
        <w:tc>
          <w:tcPr>
            <w:tcW w:w="2694" w:type="dxa"/>
          </w:tcPr>
          <w:p w14:paraId="028BE4F0"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written procedures </w:t>
            </w:r>
          </w:p>
        </w:tc>
        <w:tc>
          <w:tcPr>
            <w:tcW w:w="3118" w:type="dxa"/>
          </w:tcPr>
          <w:p w14:paraId="4BDA79A5"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Written procedures / policies clearly documented, </w:t>
            </w:r>
            <w:r w:rsidRPr="00B70B9E">
              <w:rPr>
                <w:rFonts w:ascii="Arial" w:hAnsi="Arial" w:cs="Arial"/>
                <w:color w:val="000000"/>
              </w:rPr>
              <w:lastRenderedPageBreak/>
              <w:t>implemented and reviewed appropriately.</w:t>
            </w:r>
          </w:p>
        </w:tc>
        <w:tc>
          <w:tcPr>
            <w:tcW w:w="4820" w:type="dxa"/>
          </w:tcPr>
          <w:p w14:paraId="17797A1A"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lastRenderedPageBreak/>
              <w:t xml:space="preserve">Limited written procedures / polices. No overall strategic control or direction. </w:t>
            </w:r>
          </w:p>
        </w:tc>
        <w:tc>
          <w:tcPr>
            <w:tcW w:w="1240" w:type="dxa"/>
          </w:tcPr>
          <w:p w14:paraId="2A4DE2AE" w14:textId="4EA6007B" w:rsidR="001431CD" w:rsidRPr="00B70B9E" w:rsidRDefault="001431CD" w:rsidP="001431CD">
            <w:pPr>
              <w:autoSpaceDE w:val="0"/>
              <w:autoSpaceDN w:val="0"/>
              <w:adjustRightInd w:val="0"/>
              <w:rPr>
                <w:rFonts w:ascii="Arial" w:hAnsi="Arial" w:cs="Arial"/>
                <w:color w:val="000000"/>
              </w:rPr>
            </w:pPr>
          </w:p>
        </w:tc>
        <w:tc>
          <w:tcPr>
            <w:tcW w:w="2790" w:type="dxa"/>
          </w:tcPr>
          <w:p w14:paraId="08FDFFA3" w14:textId="1859F8AF" w:rsidR="001431CD" w:rsidRPr="00B70B9E" w:rsidRDefault="001431CD" w:rsidP="001431CD">
            <w:pPr>
              <w:autoSpaceDE w:val="0"/>
              <w:autoSpaceDN w:val="0"/>
              <w:adjustRightInd w:val="0"/>
              <w:rPr>
                <w:rFonts w:ascii="Arial" w:hAnsi="Arial" w:cs="Arial"/>
                <w:color w:val="000000"/>
              </w:rPr>
            </w:pPr>
          </w:p>
        </w:tc>
      </w:tr>
      <w:tr w:rsidR="001431CD" w14:paraId="0F63E517" w14:textId="77777777" w:rsidTr="00B70B9E">
        <w:tc>
          <w:tcPr>
            <w:tcW w:w="2694" w:type="dxa"/>
          </w:tcPr>
          <w:p w14:paraId="4EF4BBE8"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t>Welfare management procedures – supervision of staff</w:t>
            </w:r>
          </w:p>
        </w:tc>
        <w:tc>
          <w:tcPr>
            <w:tcW w:w="3118" w:type="dxa"/>
          </w:tcPr>
          <w:p w14:paraId="1DD982C8"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Appropriate supervision of staff evident where applicable. </w:t>
            </w:r>
          </w:p>
        </w:tc>
        <w:tc>
          <w:tcPr>
            <w:tcW w:w="4820" w:type="dxa"/>
          </w:tcPr>
          <w:p w14:paraId="3C7B01C8"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Inadequate supervision of staff evident on inspection or from the training records. </w:t>
            </w:r>
          </w:p>
        </w:tc>
        <w:tc>
          <w:tcPr>
            <w:tcW w:w="1240" w:type="dxa"/>
          </w:tcPr>
          <w:p w14:paraId="5600284D" w14:textId="66D4E1C0" w:rsidR="001431CD" w:rsidRPr="00B70B9E" w:rsidRDefault="001431CD" w:rsidP="001431CD">
            <w:pPr>
              <w:autoSpaceDE w:val="0"/>
              <w:autoSpaceDN w:val="0"/>
              <w:adjustRightInd w:val="0"/>
              <w:rPr>
                <w:rFonts w:ascii="Arial" w:hAnsi="Arial" w:cs="Arial"/>
                <w:color w:val="000000"/>
              </w:rPr>
            </w:pPr>
          </w:p>
        </w:tc>
        <w:tc>
          <w:tcPr>
            <w:tcW w:w="2790" w:type="dxa"/>
          </w:tcPr>
          <w:p w14:paraId="5F16F939" w14:textId="516D3D48" w:rsidR="001431CD" w:rsidRPr="00B70B9E" w:rsidRDefault="001431CD" w:rsidP="001431CD">
            <w:pPr>
              <w:autoSpaceDE w:val="0"/>
              <w:autoSpaceDN w:val="0"/>
              <w:adjustRightInd w:val="0"/>
              <w:rPr>
                <w:rFonts w:ascii="Arial" w:hAnsi="Arial" w:cs="Arial"/>
                <w:color w:val="000000"/>
              </w:rPr>
            </w:pPr>
          </w:p>
        </w:tc>
      </w:tr>
      <w:tr w:rsidR="001431CD" w14:paraId="6D8F7EA6" w14:textId="77777777" w:rsidTr="00B70B9E">
        <w:tc>
          <w:tcPr>
            <w:tcW w:w="2694" w:type="dxa"/>
          </w:tcPr>
          <w:p w14:paraId="06584D9E"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t>Welfare management procedures – record keeping</w:t>
            </w:r>
          </w:p>
        </w:tc>
        <w:tc>
          <w:tcPr>
            <w:tcW w:w="3118" w:type="dxa"/>
          </w:tcPr>
          <w:p w14:paraId="04A66AF6"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All required records maintained and made available. </w:t>
            </w:r>
          </w:p>
        </w:tc>
        <w:tc>
          <w:tcPr>
            <w:tcW w:w="4820" w:type="dxa"/>
          </w:tcPr>
          <w:p w14:paraId="7F621A8F"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Poor standard of record keeping, records out of date or appear to be being manufactured – relevance of records not appreciated. </w:t>
            </w:r>
          </w:p>
        </w:tc>
        <w:tc>
          <w:tcPr>
            <w:tcW w:w="1240" w:type="dxa"/>
          </w:tcPr>
          <w:p w14:paraId="71A1CCD1" w14:textId="6DB357CD" w:rsidR="001431CD" w:rsidRPr="00B70B9E" w:rsidRDefault="001431CD" w:rsidP="001431CD">
            <w:pPr>
              <w:autoSpaceDE w:val="0"/>
              <w:autoSpaceDN w:val="0"/>
              <w:adjustRightInd w:val="0"/>
              <w:rPr>
                <w:rFonts w:ascii="Arial" w:hAnsi="Arial" w:cs="Arial"/>
                <w:color w:val="000000"/>
              </w:rPr>
            </w:pPr>
          </w:p>
        </w:tc>
        <w:tc>
          <w:tcPr>
            <w:tcW w:w="2790" w:type="dxa"/>
          </w:tcPr>
          <w:p w14:paraId="673B6B47" w14:textId="0FE5607D" w:rsidR="001431CD" w:rsidRPr="00B70B9E" w:rsidRDefault="001431CD" w:rsidP="001431CD">
            <w:pPr>
              <w:autoSpaceDE w:val="0"/>
              <w:autoSpaceDN w:val="0"/>
              <w:adjustRightInd w:val="0"/>
              <w:rPr>
                <w:rFonts w:ascii="Arial" w:hAnsi="Arial" w:cs="Arial"/>
                <w:color w:val="000000"/>
              </w:rPr>
            </w:pPr>
          </w:p>
        </w:tc>
      </w:tr>
      <w:tr w:rsidR="001431CD" w14:paraId="590D7A30" w14:textId="77777777" w:rsidTr="00B70B9E">
        <w:tc>
          <w:tcPr>
            <w:tcW w:w="2694" w:type="dxa"/>
            <w:tcBorders>
              <w:bottom w:val="single" w:sz="4" w:space="0" w:color="auto"/>
            </w:tcBorders>
          </w:tcPr>
          <w:p w14:paraId="34FA89CF"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b/>
                <w:bCs/>
                <w:color w:val="000000"/>
              </w:rPr>
              <w:t xml:space="preserve">Welfare management procedures - training </w:t>
            </w:r>
          </w:p>
        </w:tc>
        <w:tc>
          <w:tcPr>
            <w:tcW w:w="3118" w:type="dxa"/>
            <w:tcBorders>
              <w:bottom w:val="single" w:sz="4" w:space="0" w:color="auto"/>
            </w:tcBorders>
          </w:tcPr>
          <w:p w14:paraId="0A85AC6F"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Planned training programme for staff to review and assess competency, with documented training records. </w:t>
            </w:r>
          </w:p>
        </w:tc>
        <w:tc>
          <w:tcPr>
            <w:tcW w:w="4820" w:type="dxa"/>
            <w:tcBorders>
              <w:bottom w:val="single" w:sz="4" w:space="0" w:color="auto"/>
            </w:tcBorders>
          </w:tcPr>
          <w:p w14:paraId="4534D6D2" w14:textId="77777777" w:rsidR="001431CD" w:rsidRPr="00B70B9E" w:rsidRDefault="001431CD" w:rsidP="001431CD">
            <w:pPr>
              <w:autoSpaceDE w:val="0"/>
              <w:autoSpaceDN w:val="0"/>
              <w:adjustRightInd w:val="0"/>
              <w:rPr>
                <w:rFonts w:ascii="Arial" w:hAnsi="Arial" w:cs="Arial"/>
                <w:color w:val="000000"/>
              </w:rPr>
            </w:pPr>
            <w:r w:rsidRPr="00B70B9E">
              <w:rPr>
                <w:rFonts w:ascii="Arial" w:hAnsi="Arial" w:cs="Arial"/>
                <w:color w:val="000000"/>
              </w:rPr>
              <w:t xml:space="preserve">Little or no evidence of relevant training or system for review and reassessment. </w:t>
            </w:r>
          </w:p>
        </w:tc>
        <w:tc>
          <w:tcPr>
            <w:tcW w:w="1240" w:type="dxa"/>
          </w:tcPr>
          <w:p w14:paraId="17220E7C" w14:textId="65F34D2B" w:rsidR="001431CD" w:rsidRPr="00B70B9E" w:rsidRDefault="001431CD" w:rsidP="001431CD">
            <w:pPr>
              <w:autoSpaceDE w:val="0"/>
              <w:autoSpaceDN w:val="0"/>
              <w:adjustRightInd w:val="0"/>
              <w:rPr>
                <w:rFonts w:ascii="Arial" w:hAnsi="Arial" w:cs="Arial"/>
                <w:color w:val="000000"/>
              </w:rPr>
            </w:pPr>
          </w:p>
        </w:tc>
        <w:tc>
          <w:tcPr>
            <w:tcW w:w="2790" w:type="dxa"/>
          </w:tcPr>
          <w:p w14:paraId="10925682" w14:textId="143C3CC0" w:rsidR="001431CD" w:rsidRPr="00B70B9E" w:rsidRDefault="001431CD" w:rsidP="001431CD">
            <w:pPr>
              <w:autoSpaceDE w:val="0"/>
              <w:autoSpaceDN w:val="0"/>
              <w:adjustRightInd w:val="0"/>
              <w:rPr>
                <w:rFonts w:ascii="Arial" w:hAnsi="Arial" w:cs="Arial"/>
                <w:color w:val="000000"/>
              </w:rPr>
            </w:pPr>
          </w:p>
        </w:tc>
      </w:tr>
      <w:tr w:rsidR="00B70B9E" w14:paraId="6A615FB0" w14:textId="77777777" w:rsidTr="005E3658">
        <w:tc>
          <w:tcPr>
            <w:tcW w:w="10632" w:type="dxa"/>
            <w:gridSpan w:val="3"/>
          </w:tcPr>
          <w:p w14:paraId="75156FC8" w14:textId="77777777" w:rsidR="00B70B9E" w:rsidRPr="00B70B9E" w:rsidRDefault="00B70B9E" w:rsidP="00B70B9E">
            <w:pPr>
              <w:jc w:val="right"/>
              <w:rPr>
                <w:rFonts w:ascii="Arial" w:hAnsi="Arial" w:cs="Arial"/>
                <w:b/>
                <w:sz w:val="24"/>
                <w:szCs w:val="24"/>
              </w:rPr>
            </w:pPr>
            <w:r w:rsidRPr="00B70B9E">
              <w:rPr>
                <w:rFonts w:ascii="Arial" w:hAnsi="Arial" w:cs="Arial"/>
                <w:b/>
                <w:sz w:val="24"/>
                <w:szCs w:val="24"/>
              </w:rPr>
              <w:t>TOTAL SCORE</w:t>
            </w:r>
          </w:p>
        </w:tc>
        <w:tc>
          <w:tcPr>
            <w:tcW w:w="4030" w:type="dxa"/>
            <w:gridSpan w:val="2"/>
          </w:tcPr>
          <w:p w14:paraId="526E3E85" w14:textId="77777777" w:rsidR="00B70B9E" w:rsidRDefault="00B70B9E" w:rsidP="007A02CC">
            <w:pPr>
              <w:rPr>
                <w:rFonts w:ascii="Arial" w:hAnsi="Arial" w:cs="Arial"/>
              </w:rPr>
            </w:pPr>
          </w:p>
        </w:tc>
      </w:tr>
      <w:bookmarkEnd w:id="3"/>
    </w:tbl>
    <w:p w14:paraId="34A0C7F1" w14:textId="77777777" w:rsidR="005E02B9" w:rsidRPr="0034435B" w:rsidRDefault="005E02B9" w:rsidP="007A02CC">
      <w:pPr>
        <w:rPr>
          <w:rFonts w:ascii="Arial" w:hAnsi="Arial" w:cs="Arial"/>
        </w:rPr>
      </w:pPr>
    </w:p>
    <w:p w14:paraId="17233CB3" w14:textId="77777777" w:rsidR="00174C79" w:rsidRPr="00922B72" w:rsidRDefault="00174C79" w:rsidP="00174C79">
      <w:pPr>
        <w:autoSpaceDE w:val="0"/>
        <w:autoSpaceDN w:val="0"/>
        <w:adjustRightInd w:val="0"/>
        <w:ind w:left="5040"/>
        <w:jc w:val="right"/>
        <w:rPr>
          <w:rFonts w:ascii="Arial" w:hAnsi="Arial" w:cs="Arial"/>
          <w:color w:val="000000"/>
          <w:sz w:val="23"/>
          <w:szCs w:val="23"/>
        </w:rPr>
      </w:pPr>
      <w:r>
        <w:rPr>
          <w:rFonts w:ascii="Arial" w:hAnsi="Arial" w:cs="Arial"/>
          <w:b/>
          <w:bCs/>
          <w:color w:val="000000"/>
          <w:sz w:val="23"/>
          <w:szCs w:val="23"/>
        </w:rPr>
        <w:t xml:space="preserve"> </w:t>
      </w:r>
      <w:bookmarkStart w:id="4" w:name="_Hlk530115465"/>
      <w:r w:rsidRPr="00922B72">
        <w:rPr>
          <w:rFonts w:ascii="Arial" w:hAnsi="Arial" w:cs="Arial"/>
          <w:b/>
          <w:bCs/>
          <w:color w:val="000000"/>
          <w:sz w:val="23"/>
          <w:szCs w:val="23"/>
        </w:rPr>
        <w:t>Score of 17 or less = Low risk</w:t>
      </w:r>
      <w:r>
        <w:rPr>
          <w:rFonts w:ascii="Arial" w:hAnsi="Arial" w:cs="Arial"/>
          <w:b/>
          <w:bCs/>
          <w:color w:val="000000"/>
          <w:sz w:val="23"/>
          <w:szCs w:val="23"/>
        </w:rPr>
        <w:t>.</w:t>
      </w:r>
      <w:r w:rsidRPr="00922B72">
        <w:rPr>
          <w:rFonts w:ascii="Arial" w:hAnsi="Arial" w:cs="Arial"/>
          <w:b/>
          <w:bCs/>
          <w:color w:val="000000"/>
          <w:sz w:val="23"/>
          <w:szCs w:val="23"/>
        </w:rPr>
        <w:t xml:space="preserve"> </w:t>
      </w:r>
    </w:p>
    <w:p w14:paraId="3DDC51D4" w14:textId="77777777" w:rsidR="00F6061B" w:rsidRDefault="00174C79" w:rsidP="00174C79">
      <w:pPr>
        <w:ind w:left="4320" w:firstLine="720"/>
        <w:jc w:val="right"/>
        <w:rPr>
          <w:rFonts w:ascii="Arial" w:eastAsia="Times New Roman" w:hAnsi="Arial" w:cs="Arial"/>
          <w:sz w:val="24"/>
          <w:szCs w:val="24"/>
          <w:bdr w:val="single" w:sz="4" w:space="0" w:color="auto"/>
        </w:rPr>
      </w:pPr>
      <w:r w:rsidRPr="00922B72">
        <w:rPr>
          <w:rFonts w:ascii="Arial" w:hAnsi="Arial" w:cs="Arial"/>
          <w:b/>
          <w:bCs/>
          <w:color w:val="000000"/>
          <w:sz w:val="23"/>
          <w:szCs w:val="23"/>
        </w:rPr>
        <w:t>Score of 18 or more = Higher risk.</w:t>
      </w:r>
    </w:p>
    <w:bookmarkEnd w:id="4"/>
    <w:p w14:paraId="483C11B3" w14:textId="77777777" w:rsidR="00F55811" w:rsidRDefault="00F55811" w:rsidP="00272E37">
      <w:pPr>
        <w:rPr>
          <w:rFonts w:ascii="Arial" w:eastAsia="Times New Roman" w:hAnsi="Arial" w:cs="Arial"/>
          <w:sz w:val="24"/>
          <w:szCs w:val="24"/>
          <w:bdr w:val="single" w:sz="4" w:space="0" w:color="auto"/>
        </w:rPr>
      </w:pPr>
    </w:p>
    <w:p w14:paraId="437FD825" w14:textId="77777777" w:rsidR="00174C79" w:rsidRDefault="00174C79" w:rsidP="00272E37">
      <w:pPr>
        <w:rPr>
          <w:rFonts w:ascii="Arial" w:eastAsia="Times New Roman" w:hAnsi="Arial" w:cs="Arial"/>
          <w:sz w:val="24"/>
          <w:szCs w:val="24"/>
          <w:bdr w:val="single" w:sz="4" w:space="0" w:color="auto"/>
        </w:rPr>
      </w:pPr>
    </w:p>
    <w:p w14:paraId="1A93CE4C" w14:textId="77777777" w:rsidR="00174C79" w:rsidRDefault="00174C79" w:rsidP="00272E37">
      <w:pPr>
        <w:rPr>
          <w:rFonts w:ascii="Arial" w:eastAsia="Times New Roman" w:hAnsi="Arial" w:cs="Arial"/>
          <w:sz w:val="24"/>
          <w:szCs w:val="24"/>
          <w:bdr w:val="single" w:sz="4" w:space="0" w:color="auto"/>
        </w:rPr>
      </w:pPr>
    </w:p>
    <w:p w14:paraId="335DFEB2" w14:textId="77777777" w:rsidR="00174C79" w:rsidRDefault="00174C79" w:rsidP="00272E37">
      <w:pPr>
        <w:rPr>
          <w:rFonts w:ascii="Arial" w:eastAsia="Times New Roman" w:hAnsi="Arial" w:cs="Arial"/>
          <w:sz w:val="24"/>
          <w:szCs w:val="24"/>
          <w:bdr w:val="single" w:sz="4" w:space="0" w:color="auto"/>
        </w:rPr>
      </w:pPr>
    </w:p>
    <w:p w14:paraId="3800B846" w14:textId="77777777" w:rsidR="00174C79" w:rsidRDefault="00174C79" w:rsidP="00272E37">
      <w:pPr>
        <w:rPr>
          <w:noProof/>
        </w:rPr>
      </w:pPr>
      <w:r>
        <w:rPr>
          <w:noProof/>
        </w:rPr>
        <w:lastRenderedPageBreak/>
        <w:drawing>
          <wp:inline distT="0" distB="0" distL="0" distR="0" wp14:anchorId="2E470B3A" wp14:editId="76866AF6">
            <wp:extent cx="5650918" cy="337947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649" t="17878" r="20793" b="27134"/>
                    <a:stretch/>
                  </pic:blipFill>
                  <pic:spPr bwMode="auto">
                    <a:xfrm>
                      <a:off x="0" y="0"/>
                      <a:ext cx="5682829" cy="3398554"/>
                    </a:xfrm>
                    <a:prstGeom prst="rect">
                      <a:avLst/>
                    </a:prstGeom>
                    <a:ln>
                      <a:noFill/>
                    </a:ln>
                    <a:extLst>
                      <a:ext uri="{53640926-AAD7-44D8-BBD7-CCE9431645EC}">
                        <a14:shadowObscured xmlns:a14="http://schemas.microsoft.com/office/drawing/2010/main"/>
                      </a:ext>
                    </a:extLst>
                  </pic:spPr>
                </pic:pic>
              </a:graphicData>
            </a:graphic>
          </wp:inline>
        </w:drawing>
      </w:r>
    </w:p>
    <w:p w14:paraId="0EAA2575" w14:textId="77777777" w:rsidR="00174C79" w:rsidRPr="00174C79" w:rsidRDefault="00174C79" w:rsidP="00174C79">
      <w:pPr>
        <w:rPr>
          <w:rFonts w:ascii="Arial" w:eastAsia="Times New Roman" w:hAnsi="Arial" w:cs="Arial"/>
          <w:sz w:val="24"/>
          <w:szCs w:val="24"/>
        </w:rPr>
      </w:pPr>
    </w:p>
    <w:p w14:paraId="306BACAE" w14:textId="77777777" w:rsidR="00174C79" w:rsidRDefault="00174C79" w:rsidP="00174C79">
      <w:pPr>
        <w:rPr>
          <w:noProof/>
        </w:rPr>
      </w:pPr>
    </w:p>
    <w:tbl>
      <w:tblPr>
        <w:tblStyle w:val="TableGrid"/>
        <w:tblW w:w="0" w:type="auto"/>
        <w:tblLook w:val="04A0" w:firstRow="1" w:lastRow="0" w:firstColumn="1" w:lastColumn="0" w:noHBand="0" w:noVBand="1"/>
      </w:tblPr>
      <w:tblGrid>
        <w:gridCol w:w="6374"/>
        <w:gridCol w:w="2410"/>
      </w:tblGrid>
      <w:tr w:rsidR="00174C79" w14:paraId="311B73B1" w14:textId="77777777" w:rsidTr="005E3658">
        <w:tc>
          <w:tcPr>
            <w:tcW w:w="6374" w:type="dxa"/>
          </w:tcPr>
          <w:p w14:paraId="2DCC6B60" w14:textId="77777777" w:rsidR="00174C79" w:rsidRDefault="00174C79" w:rsidP="005E3658">
            <w:pPr>
              <w:rPr>
                <w:rFonts w:ascii="Arial" w:hAnsi="Arial" w:cs="Arial"/>
              </w:rPr>
            </w:pPr>
            <w:bookmarkStart w:id="5" w:name="_Hlk530115563"/>
            <w:r>
              <w:rPr>
                <w:rFonts w:ascii="Arial" w:hAnsi="Arial" w:cs="Arial"/>
              </w:rPr>
              <w:t>STAR RATING TO GO ON LICENCE</w:t>
            </w:r>
          </w:p>
        </w:tc>
        <w:tc>
          <w:tcPr>
            <w:tcW w:w="2410" w:type="dxa"/>
          </w:tcPr>
          <w:p w14:paraId="16400563" w14:textId="41E44609" w:rsidR="00174C79" w:rsidRDefault="00174C79" w:rsidP="005E3658">
            <w:pPr>
              <w:rPr>
                <w:rFonts w:ascii="Arial" w:hAnsi="Arial" w:cs="Arial"/>
              </w:rPr>
            </w:pPr>
          </w:p>
        </w:tc>
      </w:tr>
      <w:tr w:rsidR="00174C79" w14:paraId="58F6DC23" w14:textId="77777777" w:rsidTr="005E3658">
        <w:tc>
          <w:tcPr>
            <w:tcW w:w="6374" w:type="dxa"/>
          </w:tcPr>
          <w:p w14:paraId="05322725" w14:textId="77777777" w:rsidR="00174C79" w:rsidRDefault="00174C79" w:rsidP="005E3658">
            <w:pPr>
              <w:rPr>
                <w:rFonts w:ascii="Arial" w:hAnsi="Arial" w:cs="Arial"/>
              </w:rPr>
            </w:pPr>
            <w:r>
              <w:rPr>
                <w:rFonts w:ascii="Arial" w:hAnsi="Arial" w:cs="Arial"/>
              </w:rPr>
              <w:t xml:space="preserve">LENGTH OF LICENCE </w:t>
            </w:r>
          </w:p>
        </w:tc>
        <w:tc>
          <w:tcPr>
            <w:tcW w:w="2410" w:type="dxa"/>
          </w:tcPr>
          <w:p w14:paraId="701461BF" w14:textId="6D5F91D2" w:rsidR="00174C79" w:rsidRDefault="00174C79" w:rsidP="005E3658">
            <w:pPr>
              <w:rPr>
                <w:rFonts w:ascii="Arial" w:hAnsi="Arial" w:cs="Arial"/>
              </w:rPr>
            </w:pPr>
          </w:p>
        </w:tc>
      </w:tr>
    </w:tbl>
    <w:p w14:paraId="11681F62" w14:textId="77777777" w:rsidR="00174C79" w:rsidRDefault="00174C79" w:rsidP="00174C79">
      <w:pPr>
        <w:rPr>
          <w:rFonts w:ascii="Arial" w:hAnsi="Arial" w:cs="Arial"/>
        </w:rPr>
      </w:pPr>
    </w:p>
    <w:p w14:paraId="62889EF5" w14:textId="77777777" w:rsidR="00174C79" w:rsidRPr="0034435B" w:rsidRDefault="00174C79" w:rsidP="00174C79">
      <w:pPr>
        <w:rPr>
          <w:rFonts w:ascii="Arial" w:hAnsi="Arial" w:cs="Arial"/>
        </w:rPr>
      </w:pPr>
      <w:r>
        <w:rPr>
          <w:rFonts w:ascii="Arial" w:hAnsi="Arial" w:cs="Arial"/>
        </w:rPr>
        <w:t xml:space="preserve">(Note – No new business can be allocated a 1star / 1 year licence as they must meet all the minimum standards) </w:t>
      </w:r>
      <w:bookmarkEnd w:id="5"/>
    </w:p>
    <w:sectPr w:rsidR="00174C79" w:rsidRPr="0034435B" w:rsidSect="00722F20">
      <w:headerReference w:type="even" r:id="rId9"/>
      <w:headerReference w:type="default" r:id="rId10"/>
      <w:footerReference w:type="even" r:id="rId11"/>
      <w:footerReference w:type="default" r:id="rId12"/>
      <w:headerReference w:type="first" r:id="rId13"/>
      <w:footerReference w:type="first" r:id="rId14"/>
      <w:pgSz w:w="16838" w:h="11906" w:orient="landscape"/>
      <w:pgMar w:top="48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7A85" w14:textId="77777777" w:rsidR="00372E9C" w:rsidRDefault="00372E9C" w:rsidP="00C71B84">
      <w:r>
        <w:separator/>
      </w:r>
    </w:p>
  </w:endnote>
  <w:endnote w:type="continuationSeparator" w:id="0">
    <w:p w14:paraId="0A047A60" w14:textId="77777777" w:rsidR="00372E9C" w:rsidRDefault="00372E9C" w:rsidP="00C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1ADC" w14:textId="77777777" w:rsidR="00D31E70" w:rsidRDefault="00D31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635401"/>
      <w:docPartObj>
        <w:docPartGallery w:val="Page Numbers (Bottom of Page)"/>
        <w:docPartUnique/>
      </w:docPartObj>
    </w:sdtPr>
    <w:sdtEndPr/>
    <w:sdtContent>
      <w:sdt>
        <w:sdtPr>
          <w:id w:val="-1763218012"/>
          <w:docPartObj>
            <w:docPartGallery w:val="Page Numbers (Top of Page)"/>
            <w:docPartUnique/>
          </w:docPartObj>
        </w:sdtPr>
        <w:sdtEndPr/>
        <w:sdtContent>
          <w:p w14:paraId="44AA5A25" w14:textId="77777777" w:rsidR="005E3658" w:rsidRDefault="005E365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33</w:t>
            </w:r>
            <w:r>
              <w:rPr>
                <w:b/>
                <w:bCs/>
                <w:sz w:val="24"/>
                <w:szCs w:val="24"/>
              </w:rPr>
              <w:fldChar w:fldCharType="end"/>
            </w:r>
          </w:p>
        </w:sdtContent>
      </w:sdt>
    </w:sdtContent>
  </w:sdt>
  <w:p w14:paraId="5651218B" w14:textId="6894C813" w:rsidR="005E3658" w:rsidRDefault="005E3658" w:rsidP="00EF65B2">
    <w:pPr>
      <w:pStyle w:val="Footer"/>
      <w:jc w:val="right"/>
    </w:pPr>
    <w:r>
      <w:t xml:space="preserve">Ver </w:t>
    </w:r>
    <w:r w:rsidR="00C44351">
      <w:t>5</w:t>
    </w:r>
    <w:r>
      <w:t xml:space="preserve"> – </w:t>
    </w:r>
    <w:r w:rsidR="00C44351">
      <w:t>1</w:t>
    </w:r>
    <w:r w:rsidR="00C44351" w:rsidRPr="00C44351">
      <w:rPr>
        <w:vertAlign w:val="superscript"/>
      </w:rPr>
      <w:t>st</w:t>
    </w:r>
    <w:r w:rsidR="00C44351">
      <w:t xml:space="preserve"> February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54A3" w14:textId="77777777" w:rsidR="00D31E70" w:rsidRDefault="00D31E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2233" w14:textId="77777777" w:rsidR="00372E9C" w:rsidRDefault="00372E9C" w:rsidP="00C71B84">
      <w:r>
        <w:separator/>
      </w:r>
    </w:p>
  </w:footnote>
  <w:footnote w:type="continuationSeparator" w:id="0">
    <w:p w14:paraId="4870525F" w14:textId="77777777" w:rsidR="00372E9C" w:rsidRDefault="00372E9C" w:rsidP="00C71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F513" w14:textId="77777777" w:rsidR="00D31E70" w:rsidRDefault="00D31E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55C3" w14:textId="77777777" w:rsidR="00D31E70" w:rsidRDefault="00D31E70" w:rsidP="00D31E70">
    <w:pPr>
      <w:pStyle w:val="Default"/>
      <w:jc w:val="center"/>
      <w:rPr>
        <w:b/>
        <w:bCs/>
        <w:sz w:val="22"/>
        <w:szCs w:val="22"/>
      </w:rPr>
    </w:pPr>
    <w:r w:rsidRPr="004A2F5E">
      <w:rPr>
        <w:noProof/>
        <w:highlight w:val="yellow"/>
      </w:rPr>
      <w:t xml:space="preserve">INSERT </w:t>
    </w:r>
    <w:r>
      <w:rPr>
        <w:noProof/>
        <w:highlight w:val="yellow"/>
      </w:rPr>
      <w:t xml:space="preserve">LOCAL AUTHROITY </w:t>
    </w:r>
    <w:r w:rsidRPr="004A2F5E">
      <w:rPr>
        <w:noProof/>
        <w:highlight w:val="yellow"/>
      </w:rPr>
      <w:t>LOGO</w:t>
    </w:r>
  </w:p>
  <w:p w14:paraId="1FA39C3D" w14:textId="1E151961" w:rsidR="005E3658" w:rsidRDefault="005E3658" w:rsidP="00885AEE">
    <w:pPr>
      <w:pStyle w:val="Default"/>
      <w:jc w:val="center"/>
      <w:rPr>
        <w:b/>
        <w:bCs/>
        <w:sz w:val="22"/>
        <w:szCs w:val="22"/>
      </w:rPr>
    </w:pPr>
  </w:p>
  <w:p w14:paraId="62AD9DEF" w14:textId="77777777" w:rsidR="005E3658" w:rsidRPr="00722F20" w:rsidRDefault="005E3658" w:rsidP="00885AEE">
    <w:pPr>
      <w:pStyle w:val="Default"/>
      <w:jc w:val="center"/>
      <w:rPr>
        <w:b/>
        <w:bCs/>
        <w:sz w:val="22"/>
        <w:szCs w:val="22"/>
      </w:rPr>
    </w:pPr>
    <w:r w:rsidRPr="00722F20">
      <w:rPr>
        <w:b/>
        <w:bCs/>
        <w:sz w:val="22"/>
        <w:szCs w:val="22"/>
      </w:rPr>
      <w:t>The Animal Welfare (Licensing of Activities Involving Animals) (England) Regulations 2018</w:t>
    </w:r>
  </w:p>
  <w:p w14:paraId="3990C87E" w14:textId="77777777" w:rsidR="005E3658" w:rsidRPr="00722F20" w:rsidRDefault="005E3658" w:rsidP="007A02CC">
    <w:pPr>
      <w:pStyle w:val="Default"/>
      <w:jc w:val="center"/>
      <w:rPr>
        <w:b/>
        <w:bCs/>
        <w:sz w:val="22"/>
        <w:szCs w:val="22"/>
      </w:rPr>
    </w:pPr>
    <w:r w:rsidRPr="00722F20">
      <w:rPr>
        <w:b/>
        <w:bCs/>
        <w:sz w:val="22"/>
        <w:szCs w:val="22"/>
      </w:rPr>
      <w:t>Inspection proforma providing home boarding for dogs</w:t>
    </w:r>
  </w:p>
  <w:p w14:paraId="02686E7B" w14:textId="77777777" w:rsidR="005E3658" w:rsidRDefault="005E3658">
    <w:pPr>
      <w:pStyle w:val="Header"/>
    </w:pPr>
  </w:p>
  <w:p w14:paraId="7B631CF4" w14:textId="77777777" w:rsidR="005E3658" w:rsidRDefault="005E3658" w:rsidP="00885AEE">
    <w:pPr>
      <w:pStyle w:val="Header"/>
      <w:tabs>
        <w:tab w:val="clear" w:pos="4513"/>
        <w:tab w:val="clear" w:pos="9026"/>
        <w:tab w:val="left" w:pos="172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C407" w14:textId="77777777" w:rsidR="00D31E70" w:rsidRDefault="00D31E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84A83"/>
    <w:multiLevelType w:val="hybridMultilevel"/>
    <w:tmpl w:val="71A66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E1729"/>
    <w:multiLevelType w:val="hybridMultilevel"/>
    <w:tmpl w:val="80C6D136"/>
    <w:lvl w:ilvl="0" w:tplc="D8CEED8E">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0553815"/>
    <w:multiLevelType w:val="hybridMultilevel"/>
    <w:tmpl w:val="6C72ED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323A04"/>
    <w:multiLevelType w:val="hybridMultilevel"/>
    <w:tmpl w:val="DAAEE2BE"/>
    <w:lvl w:ilvl="0" w:tplc="9AEA7A10">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18CA3F99"/>
    <w:multiLevelType w:val="hybridMultilevel"/>
    <w:tmpl w:val="189A2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296D0C"/>
    <w:multiLevelType w:val="hybridMultilevel"/>
    <w:tmpl w:val="5CE65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C215713"/>
    <w:multiLevelType w:val="hybridMultilevel"/>
    <w:tmpl w:val="8A6CE6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1A7A01"/>
    <w:multiLevelType w:val="hybridMultilevel"/>
    <w:tmpl w:val="8946ED22"/>
    <w:lvl w:ilvl="0" w:tplc="C608DD32">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240C0729"/>
    <w:multiLevelType w:val="hybridMultilevel"/>
    <w:tmpl w:val="CCDA59EE"/>
    <w:lvl w:ilvl="0" w:tplc="AA60A5E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6702B3"/>
    <w:multiLevelType w:val="hybridMultilevel"/>
    <w:tmpl w:val="908484E8"/>
    <w:lvl w:ilvl="0" w:tplc="E72865F8">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2E924761"/>
    <w:multiLevelType w:val="hybridMultilevel"/>
    <w:tmpl w:val="4D482538"/>
    <w:lvl w:ilvl="0" w:tplc="47447D82">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2FD5719"/>
    <w:multiLevelType w:val="hybridMultilevel"/>
    <w:tmpl w:val="5AAE4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3505497"/>
    <w:multiLevelType w:val="hybridMultilevel"/>
    <w:tmpl w:val="B3069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720148"/>
    <w:multiLevelType w:val="hybridMultilevel"/>
    <w:tmpl w:val="CFB86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D65814"/>
    <w:multiLevelType w:val="hybridMultilevel"/>
    <w:tmpl w:val="A40A8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7F413B"/>
    <w:multiLevelType w:val="hybridMultilevel"/>
    <w:tmpl w:val="505C5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FE3B51"/>
    <w:multiLevelType w:val="hybridMultilevel"/>
    <w:tmpl w:val="AC3E4B78"/>
    <w:lvl w:ilvl="0" w:tplc="93E89848">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3C793E44"/>
    <w:multiLevelType w:val="hybridMultilevel"/>
    <w:tmpl w:val="F124A678"/>
    <w:lvl w:ilvl="0" w:tplc="CEE0F346">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0571880"/>
    <w:multiLevelType w:val="hybridMultilevel"/>
    <w:tmpl w:val="36DCE22A"/>
    <w:lvl w:ilvl="0" w:tplc="39B071C8">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17D2C3E"/>
    <w:multiLevelType w:val="hybridMultilevel"/>
    <w:tmpl w:val="E67CCC36"/>
    <w:lvl w:ilvl="0" w:tplc="B4BE8262">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61274D1"/>
    <w:multiLevelType w:val="hybridMultilevel"/>
    <w:tmpl w:val="AD9E1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7F84BED"/>
    <w:multiLevelType w:val="hybridMultilevel"/>
    <w:tmpl w:val="02F23542"/>
    <w:lvl w:ilvl="0" w:tplc="67FCB1B2">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4BDC0EAA"/>
    <w:multiLevelType w:val="hybridMultilevel"/>
    <w:tmpl w:val="8DDEF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0778B0"/>
    <w:multiLevelType w:val="hybridMultilevel"/>
    <w:tmpl w:val="98CE9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9D7ED5"/>
    <w:multiLevelType w:val="hybridMultilevel"/>
    <w:tmpl w:val="02CED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180651E"/>
    <w:multiLevelType w:val="hybridMultilevel"/>
    <w:tmpl w:val="197E44D8"/>
    <w:lvl w:ilvl="0" w:tplc="7ACC8332">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53610A05"/>
    <w:multiLevelType w:val="hybridMultilevel"/>
    <w:tmpl w:val="4AECD7D8"/>
    <w:lvl w:ilvl="0" w:tplc="AA60A5E4">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68C7BF0"/>
    <w:multiLevelType w:val="hybridMultilevel"/>
    <w:tmpl w:val="DAD4BB22"/>
    <w:lvl w:ilvl="0" w:tplc="0E0424A2">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C3811B7"/>
    <w:multiLevelType w:val="hybridMultilevel"/>
    <w:tmpl w:val="9EB62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9E27EC"/>
    <w:multiLevelType w:val="hybridMultilevel"/>
    <w:tmpl w:val="9274DA90"/>
    <w:lvl w:ilvl="0" w:tplc="FAFC182C">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3BA19CC"/>
    <w:multiLevelType w:val="hybridMultilevel"/>
    <w:tmpl w:val="BB10E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A742749"/>
    <w:multiLevelType w:val="hybridMultilevel"/>
    <w:tmpl w:val="A45E4A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B6A1929"/>
    <w:multiLevelType w:val="hybridMultilevel"/>
    <w:tmpl w:val="778A8810"/>
    <w:lvl w:ilvl="0" w:tplc="08090003">
      <w:start w:val="1"/>
      <w:numFmt w:val="bullet"/>
      <w:lvlText w:val="o"/>
      <w:lvlJc w:val="left"/>
      <w:pPr>
        <w:ind w:left="360" w:hanging="360"/>
      </w:pPr>
      <w:rPr>
        <w:rFonts w:ascii="Courier New" w:hAnsi="Courier New" w:cs="Courier New" w:hint="default"/>
      </w:rPr>
    </w:lvl>
    <w:lvl w:ilvl="1" w:tplc="A4724904">
      <w:numFmt w:val="bullet"/>
      <w:lvlText w:val=""/>
      <w:lvlJc w:val="left"/>
      <w:pPr>
        <w:ind w:left="1080" w:hanging="360"/>
      </w:pPr>
      <w:rPr>
        <w:rFonts w:ascii="Symbol" w:eastAsiaTheme="minorHAnsi" w:hAnsi="Symbo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F6696F"/>
    <w:multiLevelType w:val="multilevel"/>
    <w:tmpl w:val="497693B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E4E7B1C"/>
    <w:multiLevelType w:val="hybridMultilevel"/>
    <w:tmpl w:val="4C4E9AEC"/>
    <w:lvl w:ilvl="0" w:tplc="3E2A260C">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5" w15:restartNumberingAfterBreak="0">
    <w:nsid w:val="6F525FEC"/>
    <w:multiLevelType w:val="hybridMultilevel"/>
    <w:tmpl w:val="460A698A"/>
    <w:lvl w:ilvl="0" w:tplc="8488D452">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33"/>
  </w:num>
  <w:num w:numId="2">
    <w:abstractNumId w:val="32"/>
  </w:num>
  <w:num w:numId="3">
    <w:abstractNumId w:val="22"/>
  </w:num>
  <w:num w:numId="4">
    <w:abstractNumId w:val="28"/>
  </w:num>
  <w:num w:numId="5">
    <w:abstractNumId w:val="2"/>
  </w:num>
  <w:num w:numId="6">
    <w:abstractNumId w:val="24"/>
  </w:num>
  <w:num w:numId="7">
    <w:abstractNumId w:val="0"/>
  </w:num>
  <w:num w:numId="8">
    <w:abstractNumId w:val="31"/>
  </w:num>
  <w:num w:numId="9">
    <w:abstractNumId w:val="23"/>
  </w:num>
  <w:num w:numId="10">
    <w:abstractNumId w:val="14"/>
  </w:num>
  <w:num w:numId="11">
    <w:abstractNumId w:val="20"/>
  </w:num>
  <w:num w:numId="12">
    <w:abstractNumId w:val="6"/>
  </w:num>
  <w:num w:numId="13">
    <w:abstractNumId w:val="15"/>
  </w:num>
  <w:num w:numId="14">
    <w:abstractNumId w:val="4"/>
  </w:num>
  <w:num w:numId="15">
    <w:abstractNumId w:val="5"/>
  </w:num>
  <w:num w:numId="16">
    <w:abstractNumId w:val="11"/>
  </w:num>
  <w:num w:numId="17">
    <w:abstractNumId w:val="12"/>
  </w:num>
  <w:num w:numId="18">
    <w:abstractNumId w:val="13"/>
  </w:num>
  <w:num w:numId="19">
    <w:abstractNumId w:val="30"/>
  </w:num>
  <w:num w:numId="20">
    <w:abstractNumId w:val="26"/>
  </w:num>
  <w:num w:numId="21">
    <w:abstractNumId w:val="17"/>
  </w:num>
  <w:num w:numId="22">
    <w:abstractNumId w:val="3"/>
  </w:num>
  <w:num w:numId="23">
    <w:abstractNumId w:val="29"/>
  </w:num>
  <w:num w:numId="24">
    <w:abstractNumId w:val="9"/>
  </w:num>
  <w:num w:numId="25">
    <w:abstractNumId w:val="1"/>
  </w:num>
  <w:num w:numId="26">
    <w:abstractNumId w:val="18"/>
  </w:num>
  <w:num w:numId="27">
    <w:abstractNumId w:val="16"/>
  </w:num>
  <w:num w:numId="28">
    <w:abstractNumId w:val="27"/>
  </w:num>
  <w:num w:numId="29">
    <w:abstractNumId w:val="19"/>
  </w:num>
  <w:num w:numId="30">
    <w:abstractNumId w:val="21"/>
  </w:num>
  <w:num w:numId="31">
    <w:abstractNumId w:val="35"/>
  </w:num>
  <w:num w:numId="32">
    <w:abstractNumId w:val="25"/>
  </w:num>
  <w:num w:numId="33">
    <w:abstractNumId w:val="34"/>
  </w:num>
  <w:num w:numId="34">
    <w:abstractNumId w:val="8"/>
  </w:num>
  <w:num w:numId="35">
    <w:abstractNumId w:val="1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84"/>
    <w:rsid w:val="0000761D"/>
    <w:rsid w:val="00047EBE"/>
    <w:rsid w:val="00062773"/>
    <w:rsid w:val="000747FE"/>
    <w:rsid w:val="000749B5"/>
    <w:rsid w:val="00076E5F"/>
    <w:rsid w:val="00081A11"/>
    <w:rsid w:val="000A1DF8"/>
    <w:rsid w:val="000B026F"/>
    <w:rsid w:val="000F365E"/>
    <w:rsid w:val="00104F05"/>
    <w:rsid w:val="00111D4F"/>
    <w:rsid w:val="0011617F"/>
    <w:rsid w:val="00127D33"/>
    <w:rsid w:val="001431CD"/>
    <w:rsid w:val="00167146"/>
    <w:rsid w:val="00174C79"/>
    <w:rsid w:val="001A2761"/>
    <w:rsid w:val="001A601A"/>
    <w:rsid w:val="001A621A"/>
    <w:rsid w:val="001D7491"/>
    <w:rsid w:val="001E3F98"/>
    <w:rsid w:val="001F7062"/>
    <w:rsid w:val="0022134B"/>
    <w:rsid w:val="00225B24"/>
    <w:rsid w:val="00272E37"/>
    <w:rsid w:val="002824D8"/>
    <w:rsid w:val="002922B8"/>
    <w:rsid w:val="002B3A73"/>
    <w:rsid w:val="002C078F"/>
    <w:rsid w:val="002C5827"/>
    <w:rsid w:val="002D17DC"/>
    <w:rsid w:val="002E0B5E"/>
    <w:rsid w:val="002E154D"/>
    <w:rsid w:val="002E41EF"/>
    <w:rsid w:val="00306AC2"/>
    <w:rsid w:val="003431A5"/>
    <w:rsid w:val="0034435B"/>
    <w:rsid w:val="003451D9"/>
    <w:rsid w:val="00350D4A"/>
    <w:rsid w:val="00372E9C"/>
    <w:rsid w:val="0039120E"/>
    <w:rsid w:val="00394C0A"/>
    <w:rsid w:val="003A140E"/>
    <w:rsid w:val="003B2082"/>
    <w:rsid w:val="003D08F0"/>
    <w:rsid w:val="004177E7"/>
    <w:rsid w:val="00460FC8"/>
    <w:rsid w:val="00464747"/>
    <w:rsid w:val="00475799"/>
    <w:rsid w:val="004B0137"/>
    <w:rsid w:val="004C3AA6"/>
    <w:rsid w:val="004C3E23"/>
    <w:rsid w:val="004C5BEA"/>
    <w:rsid w:val="004D2968"/>
    <w:rsid w:val="0050269E"/>
    <w:rsid w:val="00512C90"/>
    <w:rsid w:val="00523073"/>
    <w:rsid w:val="00532C62"/>
    <w:rsid w:val="00551BF4"/>
    <w:rsid w:val="00562917"/>
    <w:rsid w:val="0056415D"/>
    <w:rsid w:val="005761C2"/>
    <w:rsid w:val="005A03C9"/>
    <w:rsid w:val="005A5315"/>
    <w:rsid w:val="005D2968"/>
    <w:rsid w:val="005D7770"/>
    <w:rsid w:val="005E02B9"/>
    <w:rsid w:val="005E35E5"/>
    <w:rsid w:val="005E3658"/>
    <w:rsid w:val="005E4161"/>
    <w:rsid w:val="00604BDA"/>
    <w:rsid w:val="006263FE"/>
    <w:rsid w:val="006277BF"/>
    <w:rsid w:val="0063326B"/>
    <w:rsid w:val="00647028"/>
    <w:rsid w:val="00661149"/>
    <w:rsid w:val="006840BC"/>
    <w:rsid w:val="00684394"/>
    <w:rsid w:val="00692796"/>
    <w:rsid w:val="006A5E40"/>
    <w:rsid w:val="006A697C"/>
    <w:rsid w:val="006B79E1"/>
    <w:rsid w:val="006C7B0E"/>
    <w:rsid w:val="006E13F1"/>
    <w:rsid w:val="006F55DB"/>
    <w:rsid w:val="00706C4A"/>
    <w:rsid w:val="007075B8"/>
    <w:rsid w:val="00711A27"/>
    <w:rsid w:val="00722F20"/>
    <w:rsid w:val="0073548C"/>
    <w:rsid w:val="007655B6"/>
    <w:rsid w:val="00766774"/>
    <w:rsid w:val="00766D1E"/>
    <w:rsid w:val="007873CE"/>
    <w:rsid w:val="007A02CC"/>
    <w:rsid w:val="007A20A2"/>
    <w:rsid w:val="007E72B2"/>
    <w:rsid w:val="007F0FEB"/>
    <w:rsid w:val="007F191E"/>
    <w:rsid w:val="008043CE"/>
    <w:rsid w:val="0081278A"/>
    <w:rsid w:val="00821263"/>
    <w:rsid w:val="008314F5"/>
    <w:rsid w:val="008334DA"/>
    <w:rsid w:val="00843C8B"/>
    <w:rsid w:val="00844BBD"/>
    <w:rsid w:val="00847B8D"/>
    <w:rsid w:val="00863440"/>
    <w:rsid w:val="00885357"/>
    <w:rsid w:val="00885AEE"/>
    <w:rsid w:val="00890353"/>
    <w:rsid w:val="008B0EF4"/>
    <w:rsid w:val="008D3F9F"/>
    <w:rsid w:val="008D60A6"/>
    <w:rsid w:val="008E1AA7"/>
    <w:rsid w:val="008F75D5"/>
    <w:rsid w:val="00906003"/>
    <w:rsid w:val="00921C05"/>
    <w:rsid w:val="00921D81"/>
    <w:rsid w:val="00933698"/>
    <w:rsid w:val="00962190"/>
    <w:rsid w:val="00A07F66"/>
    <w:rsid w:val="00A20891"/>
    <w:rsid w:val="00A23A61"/>
    <w:rsid w:val="00A32361"/>
    <w:rsid w:val="00A352C8"/>
    <w:rsid w:val="00A458EA"/>
    <w:rsid w:val="00A64654"/>
    <w:rsid w:val="00A657EE"/>
    <w:rsid w:val="00A77A28"/>
    <w:rsid w:val="00AB0FFB"/>
    <w:rsid w:val="00AB5FBE"/>
    <w:rsid w:val="00AD4313"/>
    <w:rsid w:val="00AE564C"/>
    <w:rsid w:val="00AF0F8B"/>
    <w:rsid w:val="00B07744"/>
    <w:rsid w:val="00B30695"/>
    <w:rsid w:val="00B31E2B"/>
    <w:rsid w:val="00B406F6"/>
    <w:rsid w:val="00B55127"/>
    <w:rsid w:val="00B658C0"/>
    <w:rsid w:val="00B70AFA"/>
    <w:rsid w:val="00B70B9E"/>
    <w:rsid w:val="00B71BA0"/>
    <w:rsid w:val="00BD2139"/>
    <w:rsid w:val="00BE57BC"/>
    <w:rsid w:val="00C17EB4"/>
    <w:rsid w:val="00C2194A"/>
    <w:rsid w:val="00C22379"/>
    <w:rsid w:val="00C26CC9"/>
    <w:rsid w:val="00C355DB"/>
    <w:rsid w:val="00C404B0"/>
    <w:rsid w:val="00C44351"/>
    <w:rsid w:val="00C46162"/>
    <w:rsid w:val="00C516DF"/>
    <w:rsid w:val="00C5696F"/>
    <w:rsid w:val="00C6592B"/>
    <w:rsid w:val="00C67D80"/>
    <w:rsid w:val="00C71B84"/>
    <w:rsid w:val="00C74A1C"/>
    <w:rsid w:val="00C91B8F"/>
    <w:rsid w:val="00CB39E7"/>
    <w:rsid w:val="00CB56AC"/>
    <w:rsid w:val="00CC12AD"/>
    <w:rsid w:val="00CC3CCC"/>
    <w:rsid w:val="00CF6993"/>
    <w:rsid w:val="00D03347"/>
    <w:rsid w:val="00D05BFB"/>
    <w:rsid w:val="00D224A4"/>
    <w:rsid w:val="00D2494D"/>
    <w:rsid w:val="00D31E70"/>
    <w:rsid w:val="00D4449A"/>
    <w:rsid w:val="00D4626B"/>
    <w:rsid w:val="00D51EB8"/>
    <w:rsid w:val="00D53361"/>
    <w:rsid w:val="00D631F4"/>
    <w:rsid w:val="00D70745"/>
    <w:rsid w:val="00D70B43"/>
    <w:rsid w:val="00D76156"/>
    <w:rsid w:val="00D96B63"/>
    <w:rsid w:val="00DC4B19"/>
    <w:rsid w:val="00DD1782"/>
    <w:rsid w:val="00DD2F04"/>
    <w:rsid w:val="00DF6D3C"/>
    <w:rsid w:val="00E078A0"/>
    <w:rsid w:val="00E720B0"/>
    <w:rsid w:val="00E748F7"/>
    <w:rsid w:val="00E8265A"/>
    <w:rsid w:val="00E91B06"/>
    <w:rsid w:val="00E96957"/>
    <w:rsid w:val="00EC5507"/>
    <w:rsid w:val="00EE4257"/>
    <w:rsid w:val="00EE4904"/>
    <w:rsid w:val="00EF65B2"/>
    <w:rsid w:val="00F36638"/>
    <w:rsid w:val="00F37092"/>
    <w:rsid w:val="00F419E7"/>
    <w:rsid w:val="00F55811"/>
    <w:rsid w:val="00F6061B"/>
    <w:rsid w:val="00F81752"/>
    <w:rsid w:val="00F901E0"/>
    <w:rsid w:val="00FA47BE"/>
    <w:rsid w:val="00FB651A"/>
    <w:rsid w:val="00FF03A3"/>
    <w:rsid w:val="00FF1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0ECB6"/>
  <w15:chartTrackingRefBased/>
  <w15:docId w15:val="{815E92D7-22D2-4891-BF0C-113999750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B84"/>
    <w:pPr>
      <w:tabs>
        <w:tab w:val="center" w:pos="4513"/>
        <w:tab w:val="right" w:pos="9026"/>
      </w:tabs>
    </w:pPr>
  </w:style>
  <w:style w:type="character" w:customStyle="1" w:styleId="HeaderChar">
    <w:name w:val="Header Char"/>
    <w:basedOn w:val="DefaultParagraphFont"/>
    <w:link w:val="Header"/>
    <w:uiPriority w:val="99"/>
    <w:rsid w:val="00C71B84"/>
  </w:style>
  <w:style w:type="paragraph" w:styleId="Footer">
    <w:name w:val="footer"/>
    <w:basedOn w:val="Normal"/>
    <w:link w:val="FooterChar"/>
    <w:uiPriority w:val="99"/>
    <w:unhideWhenUsed/>
    <w:rsid w:val="00C71B84"/>
    <w:pPr>
      <w:tabs>
        <w:tab w:val="center" w:pos="4513"/>
        <w:tab w:val="right" w:pos="9026"/>
      </w:tabs>
    </w:pPr>
  </w:style>
  <w:style w:type="character" w:customStyle="1" w:styleId="FooterChar">
    <w:name w:val="Footer Char"/>
    <w:basedOn w:val="DefaultParagraphFont"/>
    <w:link w:val="Footer"/>
    <w:uiPriority w:val="99"/>
    <w:rsid w:val="00C71B84"/>
  </w:style>
  <w:style w:type="paragraph" w:customStyle="1" w:styleId="Default">
    <w:name w:val="Default"/>
    <w:rsid w:val="00C71B84"/>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885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891"/>
    <w:rPr>
      <w:color w:val="0563C1" w:themeColor="hyperlink"/>
      <w:u w:val="single"/>
    </w:rPr>
  </w:style>
  <w:style w:type="paragraph" w:styleId="ListParagraph">
    <w:name w:val="List Paragraph"/>
    <w:basedOn w:val="Normal"/>
    <w:uiPriority w:val="34"/>
    <w:qFormat/>
    <w:rsid w:val="00A07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27747-A7A2-4F25-9908-486489D71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7905</Words>
  <Characters>41111</Characters>
  <Application>Microsoft Office Word</Application>
  <DocSecurity>0</DocSecurity>
  <Lines>1522</Lines>
  <Paragraphs>907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Cope, Julia</dc:creator>
  <cp:keywords/>
  <dc:description/>
  <cp:lastModifiedBy>Cllr Marisa Heath</cp:lastModifiedBy>
  <cp:revision>2</cp:revision>
  <cp:lastPrinted>2018-09-24T10:07:00Z</cp:lastPrinted>
  <dcterms:created xsi:type="dcterms:W3CDTF">2022-02-24T12:33:00Z</dcterms:created>
  <dcterms:modified xsi:type="dcterms:W3CDTF">2022-02-24T12:33:00Z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2020-12-10T12:50:40Z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44976c82-f822-4282-a802-aea83bd77283</vt:lpwstr>
  </property>
  <property fmtid="{D5CDD505-2E9C-101B-9397-08002B2CF9AE}" pid="8" name="MSIP_Label_8eca86e8-6fb5-45dd-bb08-a8d185fa5301_ContentBits">
    <vt:lpwstr>0</vt:lpwstr>
  </property>
</Properties>
</file>